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CF" w:rsidRDefault="005E0ECF" w:rsidP="005E0ECF">
      <w:pPr>
        <w:spacing w:after="0" w:line="276" w:lineRule="auto"/>
        <w:jc w:val="center"/>
        <w:rPr>
          <w:rFonts w:ascii="Arial" w:eastAsia="Arial" w:hAnsi="Arial" w:cs="Arial"/>
          <w:b/>
          <w:sz w:val="28"/>
          <w:szCs w:val="28"/>
        </w:rPr>
      </w:pPr>
      <w:r>
        <w:rPr>
          <w:rFonts w:ascii="Arial" w:eastAsia="Arial" w:hAnsi="Arial" w:cs="Arial"/>
          <w:b/>
          <w:sz w:val="28"/>
          <w:szCs w:val="28"/>
        </w:rPr>
        <w:t>CENTRO ESTADUAL DE EDUCAÇÃO TECNOLÓGICA PAULA SOUZA</w:t>
      </w:r>
    </w:p>
    <w:p w:rsidR="005E0ECF" w:rsidRDefault="005E0ECF" w:rsidP="005E0ECF">
      <w:pPr>
        <w:spacing w:line="276" w:lineRule="auto"/>
        <w:jc w:val="center"/>
        <w:rPr>
          <w:rFonts w:ascii="Arial" w:eastAsia="Arial" w:hAnsi="Arial" w:cs="Arial"/>
          <w:b/>
          <w:sz w:val="28"/>
          <w:szCs w:val="28"/>
        </w:rPr>
      </w:pPr>
      <w:r>
        <w:rPr>
          <w:rFonts w:ascii="Arial" w:eastAsia="Arial" w:hAnsi="Arial" w:cs="Arial"/>
          <w:b/>
          <w:sz w:val="28"/>
          <w:szCs w:val="28"/>
        </w:rPr>
        <w:t>ETEC CARMELINO CORRÊA JÚNIOR</w:t>
      </w:r>
      <w:r>
        <w:rPr>
          <w:rFonts w:ascii="Arial" w:eastAsia="Arial" w:hAnsi="Arial" w:cs="Arial"/>
          <w:b/>
          <w:sz w:val="28"/>
          <w:szCs w:val="28"/>
        </w:rPr>
        <w:br/>
        <w:t>M-TEC AGROPECUÁRIA</w:t>
      </w:r>
    </w:p>
    <w:p w:rsidR="005E0ECF" w:rsidRDefault="005E0ECF" w:rsidP="005E0ECF">
      <w:pPr>
        <w:spacing w:line="360" w:lineRule="auto"/>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bookmarkStart w:id="0" w:name="_GoBack"/>
      <w:bookmarkEnd w:id="0"/>
    </w:p>
    <w:p w:rsidR="005E0ECF" w:rsidRDefault="005E0ECF" w:rsidP="005E0ECF">
      <w:pPr>
        <w:jc w:val="center"/>
        <w:rPr>
          <w:rFonts w:ascii="Arial" w:eastAsia="Arial" w:hAnsi="Arial" w:cs="Arial"/>
          <w:b/>
          <w:sz w:val="28"/>
          <w:szCs w:val="28"/>
        </w:rPr>
      </w:pPr>
    </w:p>
    <w:p w:rsidR="005E0ECF" w:rsidRDefault="005E0ECF" w:rsidP="005E0ECF">
      <w:pPr>
        <w:spacing w:after="0"/>
        <w:jc w:val="center"/>
        <w:rPr>
          <w:rFonts w:ascii="Arial" w:eastAsia="Arial" w:hAnsi="Arial" w:cs="Arial"/>
          <w:b/>
          <w:sz w:val="28"/>
          <w:szCs w:val="28"/>
        </w:rPr>
      </w:pPr>
      <w:r>
        <w:rPr>
          <w:rFonts w:ascii="Arial" w:eastAsia="Arial" w:hAnsi="Arial" w:cs="Arial"/>
          <w:b/>
          <w:sz w:val="28"/>
          <w:szCs w:val="28"/>
        </w:rPr>
        <w:t>Rafaela Aparecida Amaral</w:t>
      </w:r>
    </w:p>
    <w:p w:rsidR="005E0ECF" w:rsidRDefault="005E0ECF" w:rsidP="005E0ECF">
      <w:pPr>
        <w:spacing w:after="0"/>
        <w:jc w:val="center"/>
        <w:rPr>
          <w:rFonts w:ascii="Arial" w:eastAsia="Arial" w:hAnsi="Arial" w:cs="Arial"/>
          <w:b/>
          <w:sz w:val="28"/>
          <w:szCs w:val="28"/>
        </w:rPr>
      </w:pPr>
      <w:r>
        <w:rPr>
          <w:rFonts w:ascii="Arial" w:eastAsia="Arial" w:hAnsi="Arial" w:cs="Arial"/>
          <w:b/>
          <w:sz w:val="28"/>
          <w:szCs w:val="28"/>
        </w:rPr>
        <w:t>Thaís Anita Pinto</w:t>
      </w: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r>
        <w:rPr>
          <w:rFonts w:ascii="Arial" w:eastAsia="Arial" w:hAnsi="Arial" w:cs="Arial"/>
          <w:b/>
          <w:sz w:val="28"/>
          <w:szCs w:val="28"/>
        </w:rPr>
        <w:t>NEMATÓIDE NO CAFÉ</w:t>
      </w: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Pr="008F259D" w:rsidRDefault="005E0ECF" w:rsidP="005E0ECF">
      <w:pPr>
        <w:spacing w:after="0"/>
        <w:jc w:val="center"/>
        <w:rPr>
          <w:rFonts w:ascii="Arial" w:eastAsia="Arial" w:hAnsi="Arial" w:cs="Arial"/>
          <w:b/>
          <w:sz w:val="28"/>
          <w:szCs w:val="28"/>
        </w:rPr>
      </w:pPr>
      <w:r w:rsidRPr="008F259D">
        <w:rPr>
          <w:rFonts w:ascii="Arial" w:eastAsia="Arial" w:hAnsi="Arial" w:cs="Arial"/>
          <w:b/>
          <w:sz w:val="28"/>
          <w:szCs w:val="28"/>
        </w:rPr>
        <w:t>Franca - SP</w:t>
      </w:r>
    </w:p>
    <w:p w:rsidR="005E0ECF" w:rsidRPr="008F259D" w:rsidRDefault="005E0ECF" w:rsidP="005E0ECF">
      <w:pPr>
        <w:spacing w:after="0"/>
        <w:jc w:val="center"/>
        <w:rPr>
          <w:rFonts w:ascii="Arial" w:eastAsia="Arial" w:hAnsi="Arial" w:cs="Arial"/>
          <w:b/>
          <w:sz w:val="28"/>
          <w:szCs w:val="28"/>
        </w:rPr>
      </w:pPr>
      <w:r w:rsidRPr="008F259D">
        <w:rPr>
          <w:rFonts w:ascii="Arial" w:eastAsia="Arial" w:hAnsi="Arial" w:cs="Arial"/>
          <w:b/>
          <w:sz w:val="28"/>
          <w:szCs w:val="28"/>
        </w:rPr>
        <w:t>2023</w:t>
      </w:r>
    </w:p>
    <w:p w:rsidR="004749E2" w:rsidRDefault="004749E2" w:rsidP="005E0ECF"/>
    <w:p w:rsidR="005E0ECF" w:rsidRDefault="005E0ECF" w:rsidP="005E0ECF"/>
    <w:p w:rsidR="005E0ECF" w:rsidRDefault="005E0ECF" w:rsidP="005E0ECF"/>
    <w:p w:rsidR="005E0ECF" w:rsidRDefault="005E0ECF" w:rsidP="005E0ECF"/>
    <w:p w:rsidR="005E0ECF" w:rsidRDefault="005E0ECF" w:rsidP="005E0ECF">
      <w:pPr>
        <w:spacing w:after="0"/>
        <w:jc w:val="center"/>
        <w:rPr>
          <w:rFonts w:ascii="Arial" w:eastAsia="Arial" w:hAnsi="Arial" w:cs="Arial"/>
          <w:b/>
          <w:sz w:val="28"/>
          <w:szCs w:val="28"/>
        </w:rPr>
      </w:pPr>
      <w:r>
        <w:rPr>
          <w:rFonts w:ascii="Arial" w:eastAsia="Arial" w:hAnsi="Arial" w:cs="Arial"/>
          <w:b/>
          <w:noProof/>
          <w:sz w:val="28"/>
          <w:szCs w:val="28"/>
        </w:rPr>
        <w:lastRenderedPageBreak/>
        <mc:AlternateContent>
          <mc:Choice Requires="wps">
            <w:drawing>
              <wp:anchor distT="0" distB="0" distL="114300" distR="114300" simplePos="0" relativeHeight="251659264" behindDoc="0" locked="0" layoutInCell="1" allowOverlap="1" wp14:anchorId="07EDA25F" wp14:editId="427ACB43">
                <wp:simplePos x="0" y="0"/>
                <wp:positionH relativeFrom="column">
                  <wp:posOffset>5262143</wp:posOffset>
                </wp:positionH>
                <wp:positionV relativeFrom="paragraph">
                  <wp:posOffset>-453568</wp:posOffset>
                </wp:positionV>
                <wp:extent cx="321869" cy="256032"/>
                <wp:effectExtent l="0" t="0" r="21590" b="10795"/>
                <wp:wrapNone/>
                <wp:docPr id="6" name="Retângulo 6"/>
                <wp:cNvGraphicFramePr/>
                <a:graphic xmlns:a="http://schemas.openxmlformats.org/drawingml/2006/main">
                  <a:graphicData uri="http://schemas.microsoft.com/office/word/2010/wordprocessingShape">
                    <wps:wsp>
                      <wps:cNvSpPr/>
                      <wps:spPr>
                        <a:xfrm>
                          <a:off x="0" y="0"/>
                          <a:ext cx="321869" cy="2560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F01A534" id="Retângulo 6" o:spid="_x0000_s1026" style="position:absolute;margin-left:414.35pt;margin-top:-35.7pt;width:25.3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AolwIAAKwFAAAOAAAAZHJzL2Uyb0RvYy54bWysVM1u2zAMvg/YOwi6r/5pm7VBnSJI0WFA&#10;0QZth54VWYoNyKImKXGyx9mr7MVGyT/JumKHYjkopEl+Ij+RvLreNYpshXU16IJmJyklQnMoa70u&#10;6Lfn208XlDjPdMkUaFHQvXD0evbxw1VrpiKHClQpLEEQ7aatKWjlvZkmieOVaJg7ASM0GiXYhnlU&#10;7TopLWsRvVFJnqaTpAVbGgtcOIdfbzojnUV8KQX3D1I64YkqKObm42njuQpnMrti07Vlpqp5nwZ7&#10;RxYNqzVeOkLdMM/IxtZ/QTU1t+BA+hMOTQJS1lzEGrCaLH1VzVPFjIi1IDnOjDS5/wfL77dLS+qy&#10;oBNKNGvwiR6F//VTrzcKyCTw0xo3Rbcns7S95lAMxe6kbcI/lkF2kdP9yKnYecLx42meXUwuKeFo&#10;ys8n6WkeMJNDsLHOfxHQkCAU1OKTRSbZ9s75znVwCXc5UHV5WysVldAmYqEs2TJ84NU668H/8FL6&#10;XYGYY4hMQv1dxVHyeyUCntKPQiJzWGMeE449e0iGcS60zzpTxUrR5Xie4m/Ickg/EhIBA7LE6kbs&#10;HmDw7EAG7I6e3j+EitjyY3D6r8S64DEi3gzaj8FNrcG+BaCwqv7mzn8gqaMmsLSCco99ZaEbOGf4&#10;bY3Pe8ecXzKLE4aziFvDP+AhFbQFhV6ipAL7463vwR8bH62UtDixBXXfN8wKStRXjSNxmZ2dhRGP&#10;ytn55xwVe2xZHVv0plkA9kyG+8nwKAZ/rwZRWmhecLnMw61oYprj3QXl3g7KwnebBNcTF/N5dMOx&#10;Nszf6SfDA3hgNbTv8+6FWdP3uMfhuIdhutn0Vat3viFSw3zjQdZxDg689nzjSoiN06+vsHOO9eh1&#10;WLKz3wAAAP//AwBQSwMEFAAGAAgAAAAhALxAVPbhAAAACwEAAA8AAABkcnMvZG93bnJldi54bWxM&#10;j01Pg0AQhu8m/ofNmHhrF9AIRZbGGI0x8aCtSXucwi4Q2VnCLhT/veNJb/Px5J1niu1iezHr0XeO&#10;FMTrCISmytUdNQo+98+rDIQPSDX2jrSCb+1hW15eFJjX7kwfet6FRnAI+RwVtCEMuZS+arVFv3aD&#10;Jt4ZN1oM3I6NrEc8c7jtZRJFd9JiR3yhxUE/trr62k1WwdHgy/7p1b9Jk8xm071PB5NOSl1fLQ/3&#10;IIJewh8Mv/qsDiU7ndxEtRe9gizJUkYVrNL4FgQTWbrh4sSTmzgGWRby/w/lDwAAAP//AwBQSwEC&#10;LQAUAAYACAAAACEAtoM4kv4AAADhAQAAEwAAAAAAAAAAAAAAAAAAAAAAW0NvbnRlbnRfVHlwZXNd&#10;LnhtbFBLAQItABQABgAIAAAAIQA4/SH/1gAAAJQBAAALAAAAAAAAAAAAAAAAAC8BAABfcmVscy8u&#10;cmVsc1BLAQItABQABgAIAAAAIQA0HbAolwIAAKwFAAAOAAAAAAAAAAAAAAAAAC4CAABkcnMvZTJv&#10;RG9jLnhtbFBLAQItABQABgAIAAAAIQC8QFT24QAAAAsBAAAPAAAAAAAAAAAAAAAAAPEEAABkcnMv&#10;ZG93bnJldi54bWxQSwUGAAAAAAQABADzAAAA/wUAAAAA&#10;" fillcolor="white [3212]" strokecolor="white [3212]" strokeweight="1pt"/>
            </w:pict>
          </mc:Fallback>
        </mc:AlternateContent>
      </w:r>
      <w:r>
        <w:rPr>
          <w:rFonts w:ascii="Arial" w:eastAsia="Arial" w:hAnsi="Arial" w:cs="Arial"/>
          <w:b/>
          <w:sz w:val="28"/>
          <w:szCs w:val="28"/>
        </w:rPr>
        <w:t xml:space="preserve">Rafaela Aparecida Amaral </w:t>
      </w:r>
    </w:p>
    <w:p w:rsidR="005E0ECF" w:rsidRDefault="005E0ECF" w:rsidP="005E0ECF">
      <w:pPr>
        <w:spacing w:after="0"/>
        <w:jc w:val="center"/>
        <w:rPr>
          <w:rFonts w:ascii="Arial" w:eastAsia="Arial" w:hAnsi="Arial" w:cs="Arial"/>
          <w:b/>
          <w:sz w:val="28"/>
          <w:szCs w:val="28"/>
        </w:rPr>
      </w:pPr>
      <w:r>
        <w:rPr>
          <w:rFonts w:ascii="Arial" w:eastAsia="Arial" w:hAnsi="Arial" w:cs="Arial"/>
          <w:b/>
          <w:sz w:val="28"/>
          <w:szCs w:val="28"/>
        </w:rPr>
        <w:t xml:space="preserve">Thaís Anita Pinto </w:t>
      </w:r>
    </w:p>
    <w:p w:rsidR="005E0ECF" w:rsidRDefault="005E0ECF" w:rsidP="005E0ECF">
      <w:pPr>
        <w:spacing w:after="0"/>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r>
        <w:rPr>
          <w:rFonts w:ascii="Arial" w:eastAsia="Arial" w:hAnsi="Arial" w:cs="Arial"/>
          <w:b/>
          <w:sz w:val="28"/>
          <w:szCs w:val="28"/>
        </w:rPr>
        <w:t>NEMATÓIDE NO CAFÉ</w:t>
      </w: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spacing w:after="0" w:line="360" w:lineRule="auto"/>
        <w:ind w:left="3969"/>
        <w:jc w:val="both"/>
        <w:rPr>
          <w:rFonts w:ascii="Arial" w:eastAsia="Arial" w:hAnsi="Arial" w:cs="Arial"/>
        </w:rPr>
      </w:pPr>
    </w:p>
    <w:p w:rsidR="005E0ECF" w:rsidRDefault="005E0ECF" w:rsidP="005E0ECF">
      <w:pPr>
        <w:spacing w:after="0" w:line="360" w:lineRule="auto"/>
        <w:ind w:left="3969"/>
        <w:jc w:val="both"/>
        <w:rPr>
          <w:rFonts w:ascii="Arial" w:eastAsia="Arial" w:hAnsi="Arial" w:cs="Arial"/>
        </w:rPr>
      </w:pPr>
      <w:r>
        <w:rPr>
          <w:rFonts w:ascii="Arial" w:eastAsia="Arial" w:hAnsi="Arial" w:cs="Arial"/>
        </w:rPr>
        <w:t xml:space="preserve">Trabalho de Conclusão de Curso apresentado ao Curso Técnico em agropecuária da </w:t>
      </w:r>
      <w:proofErr w:type="spellStart"/>
      <w:r>
        <w:rPr>
          <w:rFonts w:ascii="Arial" w:eastAsia="Arial" w:hAnsi="Arial" w:cs="Arial"/>
        </w:rPr>
        <w:t>Etec</w:t>
      </w:r>
      <w:proofErr w:type="spellEnd"/>
      <w:r>
        <w:rPr>
          <w:rFonts w:ascii="Arial" w:eastAsia="Arial" w:hAnsi="Arial" w:cs="Arial"/>
        </w:rPr>
        <w:t xml:space="preserve"> </w:t>
      </w:r>
      <w:proofErr w:type="spellStart"/>
      <w:r>
        <w:rPr>
          <w:rFonts w:ascii="Arial" w:eastAsia="Arial" w:hAnsi="Arial" w:cs="Arial"/>
        </w:rPr>
        <w:t>Carmelino</w:t>
      </w:r>
      <w:proofErr w:type="spellEnd"/>
      <w:r>
        <w:rPr>
          <w:rFonts w:ascii="Arial" w:eastAsia="Arial" w:hAnsi="Arial" w:cs="Arial"/>
        </w:rPr>
        <w:t xml:space="preserve"> Corrêa Júnior, orientado pela Prof.ª Yara Ferreira Figueira, como requisito parcial para obtenção do título de técnico em Agropecuária.</w:t>
      </w:r>
    </w:p>
    <w:p w:rsidR="005E0ECF" w:rsidRDefault="005E0ECF" w:rsidP="005E0ECF">
      <w:pPr>
        <w:ind w:left="72"/>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rPr>
          <w:rFonts w:ascii="Arial" w:eastAsia="Arial" w:hAnsi="Arial" w:cs="Arial"/>
          <w:b/>
          <w:sz w:val="28"/>
          <w:szCs w:val="28"/>
        </w:rPr>
      </w:pPr>
    </w:p>
    <w:p w:rsidR="005E0ECF" w:rsidRDefault="005E0ECF" w:rsidP="005E0ECF">
      <w:pPr>
        <w:jc w:val="center"/>
        <w:rPr>
          <w:rFonts w:ascii="Arial" w:eastAsia="Arial" w:hAnsi="Arial" w:cs="Arial"/>
          <w:b/>
          <w:sz w:val="28"/>
          <w:szCs w:val="28"/>
        </w:rPr>
      </w:pPr>
    </w:p>
    <w:p w:rsidR="005E0ECF" w:rsidRDefault="005E0ECF" w:rsidP="005E0ECF">
      <w:pPr>
        <w:spacing w:after="0"/>
        <w:jc w:val="center"/>
        <w:rPr>
          <w:rFonts w:ascii="Arial" w:eastAsia="Arial" w:hAnsi="Arial" w:cs="Arial"/>
          <w:b/>
          <w:sz w:val="28"/>
          <w:szCs w:val="28"/>
        </w:rPr>
      </w:pPr>
    </w:p>
    <w:p w:rsidR="005E0ECF" w:rsidRDefault="005E0ECF" w:rsidP="005E0ECF">
      <w:pPr>
        <w:spacing w:after="0"/>
        <w:jc w:val="center"/>
        <w:rPr>
          <w:rFonts w:ascii="Arial" w:eastAsia="Arial" w:hAnsi="Arial" w:cs="Arial"/>
          <w:b/>
          <w:sz w:val="28"/>
          <w:szCs w:val="28"/>
        </w:rPr>
      </w:pPr>
      <w:r>
        <w:rPr>
          <w:rFonts w:ascii="Arial" w:eastAsia="Arial" w:hAnsi="Arial" w:cs="Arial"/>
          <w:b/>
          <w:sz w:val="28"/>
          <w:szCs w:val="28"/>
        </w:rPr>
        <w:t>Franca- SP</w:t>
      </w:r>
    </w:p>
    <w:p w:rsidR="005E0ECF" w:rsidRDefault="005E0ECF" w:rsidP="005E0ECF">
      <w:pPr>
        <w:spacing w:after="0"/>
        <w:jc w:val="center"/>
        <w:rPr>
          <w:rFonts w:ascii="Arial" w:eastAsia="Arial" w:hAnsi="Arial" w:cs="Arial"/>
          <w:b/>
          <w:sz w:val="28"/>
          <w:szCs w:val="28"/>
        </w:rPr>
      </w:pPr>
      <w:r>
        <w:rPr>
          <w:rFonts w:ascii="Arial" w:eastAsia="Arial" w:hAnsi="Arial" w:cs="Arial"/>
          <w:b/>
          <w:sz w:val="28"/>
          <w:szCs w:val="28"/>
        </w:rPr>
        <w:t>2023</w:t>
      </w:r>
    </w:p>
    <w:p w:rsidR="005E0ECF" w:rsidRDefault="005E0ECF" w:rsidP="005E0ECF">
      <w:pPr>
        <w:rPr>
          <w:rFonts w:ascii="Arial" w:eastAsia="Arial" w:hAnsi="Arial" w:cs="Arial"/>
          <w:b/>
          <w:sz w:val="28"/>
          <w:szCs w:val="28"/>
        </w:rPr>
      </w:pPr>
    </w:p>
    <w:p w:rsidR="005E0ECF" w:rsidRDefault="005E0ECF" w:rsidP="005E0ECF">
      <w:pPr>
        <w:jc w:val="center"/>
        <w:rPr>
          <w:rFonts w:ascii="Arial" w:eastAsia="Arial" w:hAnsi="Arial" w:cs="Arial"/>
          <w:b/>
          <w:sz w:val="28"/>
          <w:szCs w:val="28"/>
        </w:rPr>
      </w:pPr>
      <w:r>
        <w:rPr>
          <w:rFonts w:ascii="Arial" w:eastAsia="Arial" w:hAnsi="Arial" w:cs="Arial"/>
          <w:b/>
          <w:noProof/>
          <w:sz w:val="28"/>
          <w:szCs w:val="28"/>
        </w:rPr>
        <w:lastRenderedPageBreak/>
        <mc:AlternateContent>
          <mc:Choice Requires="wps">
            <w:drawing>
              <wp:anchor distT="0" distB="0" distL="114300" distR="114300" simplePos="0" relativeHeight="251661312" behindDoc="0" locked="0" layoutInCell="1" allowOverlap="1" wp14:anchorId="740405F7" wp14:editId="5965CA71">
                <wp:simplePos x="0" y="0"/>
                <wp:positionH relativeFrom="column">
                  <wp:posOffset>5269459</wp:posOffset>
                </wp:positionH>
                <wp:positionV relativeFrom="paragraph">
                  <wp:posOffset>-438937</wp:posOffset>
                </wp:positionV>
                <wp:extent cx="204825" cy="226771"/>
                <wp:effectExtent l="0" t="0" r="24130" b="20955"/>
                <wp:wrapNone/>
                <wp:docPr id="7" name="Retângulo 7"/>
                <wp:cNvGraphicFramePr/>
                <a:graphic xmlns:a="http://schemas.openxmlformats.org/drawingml/2006/main">
                  <a:graphicData uri="http://schemas.microsoft.com/office/word/2010/wordprocessingShape">
                    <wps:wsp>
                      <wps:cNvSpPr/>
                      <wps:spPr>
                        <a:xfrm>
                          <a:off x="0" y="0"/>
                          <a:ext cx="204825" cy="226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43B2371" id="Retângulo 7" o:spid="_x0000_s1026" style="position:absolute;margin-left:414.9pt;margin-top:-34.55pt;width:16.1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sLkwIAAKwFAAAOAAAAZHJzL2Uyb0RvYy54bWysVM1OGzEQvlfqO1i+l92sAoGIDYpAVJUQ&#10;IKDi7HjtrCWvx7WdbNLH6av0xTr2/gQo6gE1B2dmZ+bzzOeZOb/YNZpshfMKTEknRzklwnColFmX&#10;9PvT9ZdTSnxgpmIajCjpXnh6sfj86by1c1FADboSjiCI8fPWlrQOwc6zzPNaNMwfgRUGjRJcwwKq&#10;bp1VjrWI3uisyPOTrAVXWQdceI9frzojXSR8KQUPd1J6EYguKeYW0unSuYpntjhn87Vjtla8T4N9&#10;IIuGKYOXjlBXLDCyceovqEZxBx5kOOLQZCCl4iLVgNVM8jfVPNbMilQLkuPtSJP/f7D8dnvviKpK&#10;OqPEsAaf6EGE37/MeqOBzCI/rfVzdHu0967XPIqx2J10TfzHMsgucbofORW7QDh+LPLpaXFMCUdT&#10;UZzMZpOImR2CrfPhq4CGRKGkDp8sMcm2Nz50roNLvMuDVtW10jopsU3EpXZky/CBV+sB/JWXNh8K&#10;xBxjZBbr7ypOUthrEfG0eRASmYs1poRTzx6SYZwLEyadqWaV6HI8zvHXUzBGJEISYESWWN2I3QO8&#10;LnTA7ujp/WOoSC0/Buf/SqwLHiPSzWDCGNwoA+49AI1V9Td3/gNJHTWRpRVUe+wrB93AecuvFT7v&#10;DfPhnjmcMJxF3BrhDg+poS0p9BIlNbif732P/tj4aKWkxYktqf+xYU5Qor8ZHImzyXQaRzwp0+NZ&#10;gYp7aVm9tJhNcwnYMxPcT5YnMfoHPYjSQfOMy2UZb0UTMxzvLikPblAuQ7dJcD1xsVwmNxxry8KN&#10;ebQ8gkdWY/s+7Z6Zs32PBxyOWximm83ftHrnGyMNLDcBpEpzcOC15xtXQmqcfn3FnfNST16HJbv4&#10;AwAA//8DAFBLAwQUAAYACAAAACEAfVBXoOEAAAALAQAADwAAAGRycy9kb3ducmV2LnhtbEyPQU+D&#10;QBCF7yb+h82YeGuXUoOALI0xGmPiobYmepzCLhDZWcIuFP+940lvM29e3vum2C22F7MefedIwWYd&#10;gdBUubqjRsH78WmVgvABqcbekVbwrT3sysuLAvPanelNz4fQCA4hn6OCNoQhl9JXrbbo127QxDfj&#10;RouB17GR9YhnDre9jKMokRY74oYWB/3Q6urrMFkFnwafj48v/lWaeDZZt58+zO2k1PXVcn8HIugl&#10;/JnhF5/RoWSmk5uo9qJXkMYZowcFqyTbgGBHmsQ8nFjZbm9AloX8/0P5AwAA//8DAFBLAQItABQA&#10;BgAIAAAAIQC2gziS/gAAAOEBAAATAAAAAAAAAAAAAAAAAAAAAABbQ29udGVudF9UeXBlc10ueG1s&#10;UEsBAi0AFAAGAAgAAAAhADj9If/WAAAAlAEAAAsAAAAAAAAAAAAAAAAALwEAAF9yZWxzLy5yZWxz&#10;UEsBAi0AFAAGAAgAAAAhAG1EywuTAgAArAUAAA4AAAAAAAAAAAAAAAAALgIAAGRycy9lMm9Eb2Mu&#10;eG1sUEsBAi0AFAAGAAgAAAAhAH1QV6DhAAAACwEAAA8AAAAAAAAAAAAAAAAA7QQAAGRycy9kb3du&#10;cmV2LnhtbFBLBQYAAAAABAAEAPMAAAD7BQAAAAA=&#10;" fillcolor="white [3212]" strokecolor="white [3212]" strokeweight="1pt"/>
            </w:pict>
          </mc:Fallback>
        </mc:AlternateContent>
      </w:r>
      <w:r>
        <w:rPr>
          <w:rFonts w:ascii="Arial" w:eastAsia="Arial" w:hAnsi="Arial" w:cs="Arial"/>
          <w:b/>
          <w:sz w:val="28"/>
          <w:szCs w:val="28"/>
        </w:rPr>
        <w:t>RESUMO</w:t>
      </w:r>
      <w:bookmarkStart w:id="1" w:name="_heading=h.gjdgxs" w:colFirst="0" w:colLast="0"/>
      <w:bookmarkEnd w:id="1"/>
    </w:p>
    <w:p w:rsidR="005E0ECF" w:rsidRPr="008F259D" w:rsidRDefault="005E0ECF" w:rsidP="005E0ECF">
      <w:pPr>
        <w:spacing w:after="0"/>
        <w:jc w:val="center"/>
        <w:rPr>
          <w:rFonts w:ascii="Arial" w:eastAsia="Arial" w:hAnsi="Arial" w:cs="Arial"/>
          <w:sz w:val="28"/>
          <w:szCs w:val="28"/>
        </w:rPr>
      </w:pPr>
    </w:p>
    <w:p w:rsidR="005E0ECF" w:rsidRPr="008F259D" w:rsidRDefault="005E0ECF" w:rsidP="005E0ECF">
      <w:pPr>
        <w:spacing w:after="0" w:line="360" w:lineRule="auto"/>
        <w:jc w:val="both"/>
        <w:rPr>
          <w:rFonts w:ascii="Arial" w:eastAsia="Arial" w:hAnsi="Arial" w:cs="Arial"/>
          <w:sz w:val="24"/>
          <w:szCs w:val="28"/>
        </w:rPr>
      </w:pPr>
      <w:r w:rsidRPr="008F259D">
        <w:rPr>
          <w:rFonts w:ascii="Arial" w:eastAsia="Arial" w:hAnsi="Arial" w:cs="Arial"/>
          <w:sz w:val="24"/>
          <w:szCs w:val="28"/>
        </w:rPr>
        <w:t>AMARAL, R.A.; PINTO, T. A.</w:t>
      </w:r>
      <w:r w:rsidRPr="008F259D">
        <w:rPr>
          <w:rFonts w:ascii="Arial" w:eastAsia="Arial" w:hAnsi="Arial" w:cs="Arial"/>
          <w:b/>
          <w:sz w:val="24"/>
          <w:szCs w:val="28"/>
        </w:rPr>
        <w:t xml:space="preserve"> </w:t>
      </w:r>
      <w:proofErr w:type="spellStart"/>
      <w:r w:rsidRPr="008F259D">
        <w:rPr>
          <w:rFonts w:ascii="Arial" w:eastAsia="Arial" w:hAnsi="Arial" w:cs="Arial"/>
          <w:b/>
          <w:sz w:val="24"/>
          <w:szCs w:val="28"/>
        </w:rPr>
        <w:t>Nematóide</w:t>
      </w:r>
      <w:proofErr w:type="spellEnd"/>
      <w:r w:rsidRPr="008F259D">
        <w:rPr>
          <w:rFonts w:ascii="Arial" w:eastAsia="Arial" w:hAnsi="Arial" w:cs="Arial"/>
          <w:b/>
          <w:sz w:val="24"/>
          <w:szCs w:val="28"/>
        </w:rPr>
        <w:t xml:space="preserve"> no café</w:t>
      </w:r>
      <w:r>
        <w:rPr>
          <w:rFonts w:ascii="Arial" w:eastAsia="Arial" w:hAnsi="Arial" w:cs="Arial"/>
          <w:sz w:val="24"/>
          <w:szCs w:val="28"/>
        </w:rPr>
        <w:t xml:space="preserve">. </w:t>
      </w:r>
      <w:proofErr w:type="spellStart"/>
      <w:r>
        <w:rPr>
          <w:rFonts w:ascii="Arial" w:eastAsia="Arial" w:hAnsi="Arial" w:cs="Arial"/>
          <w:sz w:val="24"/>
          <w:szCs w:val="28"/>
        </w:rPr>
        <w:t>Etec</w:t>
      </w:r>
      <w:proofErr w:type="spellEnd"/>
      <w:r>
        <w:rPr>
          <w:rFonts w:ascii="Arial" w:eastAsia="Arial" w:hAnsi="Arial" w:cs="Arial"/>
          <w:sz w:val="24"/>
          <w:szCs w:val="28"/>
        </w:rPr>
        <w:t xml:space="preserve"> Prof. </w:t>
      </w:r>
      <w:proofErr w:type="spellStart"/>
      <w:r>
        <w:rPr>
          <w:rFonts w:ascii="Arial" w:eastAsia="Arial" w:hAnsi="Arial" w:cs="Arial"/>
          <w:sz w:val="24"/>
          <w:szCs w:val="28"/>
        </w:rPr>
        <w:t>Carmelino</w:t>
      </w:r>
      <w:proofErr w:type="spellEnd"/>
      <w:r>
        <w:rPr>
          <w:rFonts w:ascii="Arial" w:eastAsia="Arial" w:hAnsi="Arial" w:cs="Arial"/>
          <w:sz w:val="24"/>
          <w:szCs w:val="28"/>
        </w:rPr>
        <w:t xml:space="preserve"> Corrêa Júnior, Franca – SP, 2023.</w:t>
      </w:r>
    </w:p>
    <w:p w:rsidR="005E0ECF" w:rsidRDefault="005E0ECF" w:rsidP="005E0ECF">
      <w:pPr>
        <w:spacing w:after="0" w:line="360" w:lineRule="auto"/>
        <w:jc w:val="center"/>
        <w:rPr>
          <w:rFonts w:ascii="Arial" w:eastAsia="Arial" w:hAnsi="Arial" w:cs="Arial"/>
          <w:b/>
          <w:sz w:val="28"/>
          <w:szCs w:val="28"/>
        </w:rPr>
      </w:pPr>
    </w:p>
    <w:p w:rsidR="005E0ECF" w:rsidRPr="002F1231" w:rsidRDefault="005E0ECF" w:rsidP="005E3ABE">
      <w:pPr>
        <w:spacing w:after="0" w:line="360" w:lineRule="auto"/>
        <w:jc w:val="both"/>
        <w:rPr>
          <w:rFonts w:ascii="Arial" w:eastAsia="Arial" w:hAnsi="Arial" w:cs="Arial"/>
          <w:b/>
          <w:sz w:val="28"/>
          <w:szCs w:val="28"/>
        </w:rPr>
      </w:pPr>
      <w:r w:rsidRPr="002F1231">
        <w:rPr>
          <w:rFonts w:ascii="Arial" w:eastAsia="Arial" w:hAnsi="Arial" w:cs="Arial"/>
          <w:sz w:val="24"/>
          <w:szCs w:val="24"/>
        </w:rPr>
        <w:t>Esse trabalho busca levantar quais são as metodologias usadas no campo para prevenção de nematoides e controle desses parasitas</w:t>
      </w:r>
      <w:r>
        <w:rPr>
          <w:rFonts w:ascii="Arial" w:eastAsia="Arial" w:hAnsi="Arial" w:cs="Arial"/>
          <w:sz w:val="24"/>
          <w:szCs w:val="24"/>
        </w:rPr>
        <w:t xml:space="preserve"> e assim concluir qual tem sua melhor eficácia para erradicar cada vez mais essa praga de nossas lavouras</w:t>
      </w:r>
      <w:r w:rsidRPr="002F1231">
        <w:rPr>
          <w:rFonts w:ascii="Arial" w:eastAsia="Arial" w:hAnsi="Arial" w:cs="Arial"/>
          <w:sz w:val="24"/>
          <w:szCs w:val="24"/>
        </w:rPr>
        <w:t>. Já que o Brasil é um grande e conhecido exportador de alimentos pelo mundo todo, gerando mu</w:t>
      </w:r>
      <w:r>
        <w:rPr>
          <w:rFonts w:ascii="Arial" w:eastAsia="Arial" w:hAnsi="Arial" w:cs="Arial"/>
          <w:sz w:val="24"/>
          <w:szCs w:val="24"/>
        </w:rPr>
        <w:t>ito lucro e movimentando a econo</w:t>
      </w:r>
      <w:r w:rsidRPr="002F1231">
        <w:rPr>
          <w:rFonts w:ascii="Arial" w:eastAsia="Arial" w:hAnsi="Arial" w:cs="Arial"/>
          <w:sz w:val="24"/>
          <w:szCs w:val="24"/>
        </w:rPr>
        <w:t>mia do país. Um dos principais produtos é o café, mas as doenças nas plantas é umas das causas de termos grandes percas e prejuízos dentro e fora</w:t>
      </w:r>
      <w:r>
        <w:rPr>
          <w:rFonts w:ascii="Arial" w:eastAsia="Arial" w:hAnsi="Arial" w:cs="Arial"/>
          <w:sz w:val="24"/>
          <w:szCs w:val="24"/>
        </w:rPr>
        <w:t xml:space="preserve"> de todas </w:t>
      </w:r>
      <w:r w:rsidRPr="002F1231">
        <w:rPr>
          <w:rFonts w:ascii="Arial" w:eastAsia="Arial" w:hAnsi="Arial" w:cs="Arial"/>
          <w:sz w:val="24"/>
          <w:szCs w:val="24"/>
        </w:rPr>
        <w:t xml:space="preserve">as lavouras. Os parasitas que ocupam grande parcela das pragas do café e mais relevantes no Brasil são o </w:t>
      </w:r>
      <w:proofErr w:type="spellStart"/>
      <w:r w:rsidRPr="00D15B8C">
        <w:rPr>
          <w:rFonts w:ascii="Arial" w:eastAsia="Arial" w:hAnsi="Arial" w:cs="Arial"/>
          <w:i/>
          <w:sz w:val="24"/>
          <w:szCs w:val="24"/>
        </w:rPr>
        <w:t>Pratylenchus</w:t>
      </w:r>
      <w:proofErr w:type="spellEnd"/>
      <w:r w:rsidRPr="00D15B8C">
        <w:rPr>
          <w:rFonts w:ascii="Arial" w:eastAsia="Arial" w:hAnsi="Arial" w:cs="Arial"/>
          <w:i/>
          <w:sz w:val="24"/>
          <w:szCs w:val="24"/>
        </w:rPr>
        <w:t xml:space="preserve"> </w:t>
      </w:r>
      <w:proofErr w:type="spellStart"/>
      <w:r w:rsidRPr="00D15B8C">
        <w:rPr>
          <w:rFonts w:ascii="Arial" w:eastAsia="Arial" w:hAnsi="Arial" w:cs="Arial"/>
          <w:i/>
          <w:sz w:val="24"/>
          <w:szCs w:val="24"/>
        </w:rPr>
        <w:t>brachyurus</w:t>
      </w:r>
      <w:proofErr w:type="spellEnd"/>
      <w:r w:rsidRPr="00D15B8C">
        <w:rPr>
          <w:rFonts w:ascii="Arial" w:eastAsia="Arial" w:hAnsi="Arial" w:cs="Arial"/>
          <w:i/>
          <w:sz w:val="24"/>
          <w:szCs w:val="24"/>
        </w:rPr>
        <w:t>,</w:t>
      </w:r>
      <w:r w:rsidRPr="002F1231">
        <w:rPr>
          <w:rFonts w:ascii="Arial" w:eastAsia="Arial" w:hAnsi="Arial" w:cs="Arial"/>
          <w:sz w:val="24"/>
          <w:szCs w:val="24"/>
        </w:rPr>
        <w:t xml:space="preserve"> o </w:t>
      </w:r>
      <w:proofErr w:type="spellStart"/>
      <w:r w:rsidRPr="00D15B8C">
        <w:rPr>
          <w:rFonts w:ascii="Arial" w:eastAsia="Arial" w:hAnsi="Arial" w:cs="Arial"/>
          <w:i/>
          <w:sz w:val="24"/>
          <w:szCs w:val="24"/>
        </w:rPr>
        <w:t>Heterodera</w:t>
      </w:r>
      <w:proofErr w:type="spellEnd"/>
      <w:r w:rsidRPr="00D15B8C">
        <w:rPr>
          <w:rFonts w:ascii="Arial" w:eastAsia="Arial" w:hAnsi="Arial" w:cs="Arial"/>
          <w:i/>
          <w:sz w:val="24"/>
          <w:szCs w:val="24"/>
        </w:rPr>
        <w:t xml:space="preserve"> </w:t>
      </w:r>
      <w:proofErr w:type="spellStart"/>
      <w:r w:rsidRPr="00D15B8C">
        <w:rPr>
          <w:rFonts w:ascii="Arial" w:eastAsia="Arial" w:hAnsi="Arial" w:cs="Arial"/>
          <w:i/>
          <w:sz w:val="24"/>
          <w:szCs w:val="24"/>
        </w:rPr>
        <w:t>glycines</w:t>
      </w:r>
      <w:proofErr w:type="spellEnd"/>
      <w:r w:rsidRPr="00D15B8C">
        <w:rPr>
          <w:rFonts w:ascii="Arial" w:eastAsia="Arial" w:hAnsi="Arial" w:cs="Arial"/>
          <w:i/>
          <w:sz w:val="24"/>
          <w:szCs w:val="24"/>
        </w:rPr>
        <w:t>,</w:t>
      </w:r>
      <w:r w:rsidRPr="002F1231">
        <w:rPr>
          <w:rFonts w:ascii="Arial" w:eastAsia="Arial" w:hAnsi="Arial" w:cs="Arial"/>
          <w:sz w:val="24"/>
          <w:szCs w:val="24"/>
        </w:rPr>
        <w:t xml:space="preserve"> o </w:t>
      </w:r>
      <w:proofErr w:type="spellStart"/>
      <w:r w:rsidRPr="00D15B8C">
        <w:rPr>
          <w:rFonts w:ascii="Arial" w:eastAsia="Arial" w:hAnsi="Arial" w:cs="Arial"/>
          <w:i/>
          <w:sz w:val="24"/>
          <w:szCs w:val="24"/>
        </w:rPr>
        <w:t>Meloidogyne</w:t>
      </w:r>
      <w:proofErr w:type="spellEnd"/>
      <w:r w:rsidRPr="00D15B8C">
        <w:rPr>
          <w:rFonts w:ascii="Arial" w:eastAsia="Arial" w:hAnsi="Arial" w:cs="Arial"/>
          <w:i/>
          <w:sz w:val="24"/>
          <w:szCs w:val="24"/>
        </w:rPr>
        <w:t xml:space="preserve"> spp.</w:t>
      </w:r>
      <w:r w:rsidRPr="002F1231">
        <w:rPr>
          <w:rFonts w:ascii="Arial" w:eastAsia="Arial" w:hAnsi="Arial" w:cs="Arial"/>
          <w:sz w:val="24"/>
          <w:szCs w:val="24"/>
        </w:rPr>
        <w:t xml:space="preserve"> e o </w:t>
      </w:r>
      <w:proofErr w:type="spellStart"/>
      <w:r w:rsidRPr="00D15B8C">
        <w:rPr>
          <w:rFonts w:ascii="Arial" w:eastAsia="Arial" w:hAnsi="Arial" w:cs="Arial"/>
          <w:i/>
          <w:sz w:val="24"/>
          <w:szCs w:val="24"/>
        </w:rPr>
        <w:t>Rotylenchulus</w:t>
      </w:r>
      <w:proofErr w:type="spellEnd"/>
      <w:r w:rsidRPr="00D15B8C">
        <w:rPr>
          <w:rFonts w:ascii="Arial" w:eastAsia="Arial" w:hAnsi="Arial" w:cs="Arial"/>
          <w:i/>
          <w:sz w:val="24"/>
          <w:szCs w:val="24"/>
        </w:rPr>
        <w:t xml:space="preserve"> </w:t>
      </w:r>
      <w:proofErr w:type="spellStart"/>
      <w:r w:rsidRPr="00D15B8C">
        <w:rPr>
          <w:rFonts w:ascii="Arial" w:eastAsia="Arial" w:hAnsi="Arial" w:cs="Arial"/>
          <w:i/>
          <w:sz w:val="24"/>
          <w:szCs w:val="24"/>
        </w:rPr>
        <w:t>reniformis</w:t>
      </w:r>
      <w:proofErr w:type="spellEnd"/>
      <w:r w:rsidRPr="002F1231">
        <w:rPr>
          <w:rFonts w:ascii="Arial" w:eastAsia="Arial" w:hAnsi="Arial" w:cs="Arial"/>
          <w:sz w:val="24"/>
          <w:szCs w:val="24"/>
        </w:rPr>
        <w:t xml:space="preserve">. Os principais sintomas causados nas plantações são a redução do porte da planta, </w:t>
      </w:r>
      <w:r>
        <w:rPr>
          <w:rFonts w:ascii="Arial" w:eastAsia="Arial" w:hAnsi="Arial" w:cs="Arial"/>
          <w:sz w:val="24"/>
          <w:szCs w:val="24"/>
        </w:rPr>
        <w:t xml:space="preserve">diminuição na produção de </w:t>
      </w:r>
      <w:proofErr w:type="spellStart"/>
      <w:proofErr w:type="gramStart"/>
      <w:r>
        <w:rPr>
          <w:rFonts w:ascii="Arial" w:eastAsia="Arial" w:hAnsi="Arial" w:cs="Arial"/>
          <w:sz w:val="24"/>
          <w:szCs w:val="24"/>
        </w:rPr>
        <w:t>frutos,</w:t>
      </w:r>
      <w:r w:rsidRPr="002F1231">
        <w:rPr>
          <w:rFonts w:ascii="Arial" w:eastAsia="Arial" w:hAnsi="Arial" w:cs="Arial"/>
          <w:sz w:val="24"/>
          <w:szCs w:val="24"/>
        </w:rPr>
        <w:t>amarelado</w:t>
      </w:r>
      <w:proofErr w:type="spellEnd"/>
      <w:proofErr w:type="gramEnd"/>
      <w:r w:rsidRPr="002F1231">
        <w:rPr>
          <w:rFonts w:ascii="Arial" w:eastAsia="Arial" w:hAnsi="Arial" w:cs="Arial"/>
          <w:sz w:val="24"/>
          <w:szCs w:val="24"/>
        </w:rPr>
        <w:t xml:space="preserve"> nas folhas, perda prematura das folhas e na maioria dos casos, o aparecimento de </w:t>
      </w:r>
      <w:proofErr w:type="spellStart"/>
      <w:r w:rsidRPr="002F1231">
        <w:rPr>
          <w:rFonts w:ascii="Arial" w:eastAsia="Arial" w:hAnsi="Arial" w:cs="Arial"/>
          <w:sz w:val="24"/>
          <w:szCs w:val="24"/>
        </w:rPr>
        <w:t>reboleiras</w:t>
      </w:r>
      <w:proofErr w:type="spellEnd"/>
      <w:r w:rsidRPr="002F1231">
        <w:rPr>
          <w:rFonts w:ascii="Arial" w:eastAsia="Arial" w:hAnsi="Arial" w:cs="Arial"/>
          <w:sz w:val="24"/>
          <w:szCs w:val="24"/>
        </w:rPr>
        <w:t>. Os manejos mais utilizados são o controle biológico, químico, rotação/sucessão de culturas, cultivares resistentes e a solarização. A resistência de cultivares ao ataque de nematoides é um campo ainda pouco explorado e que necessita receber mais atenção</w:t>
      </w:r>
      <w:r>
        <w:rPr>
          <w:rFonts w:ascii="Arial" w:eastAsia="Arial" w:hAnsi="Arial" w:cs="Arial"/>
          <w:sz w:val="24"/>
          <w:szCs w:val="24"/>
        </w:rPr>
        <w:t>, pois assim a infestação seria cortada desde o início</w:t>
      </w:r>
      <w:r w:rsidRPr="002F1231">
        <w:rPr>
          <w:rFonts w:ascii="Arial" w:eastAsia="Arial" w:hAnsi="Arial" w:cs="Arial"/>
          <w:sz w:val="24"/>
          <w:szCs w:val="24"/>
        </w:rPr>
        <w:t>.</w:t>
      </w:r>
      <w:r w:rsidRPr="002F1231">
        <w:rPr>
          <w:rFonts w:ascii="Arial" w:eastAsia="Arial" w:hAnsi="Arial" w:cs="Arial"/>
          <w:b/>
          <w:sz w:val="24"/>
          <w:szCs w:val="24"/>
        </w:rPr>
        <w:t xml:space="preserve"> </w:t>
      </w:r>
      <w:r w:rsidRPr="002F1231">
        <w:rPr>
          <w:rFonts w:ascii="Arial" w:eastAsia="Arial" w:hAnsi="Arial" w:cs="Arial"/>
          <w:sz w:val="24"/>
          <w:szCs w:val="24"/>
        </w:rPr>
        <w:t>Em áreas onde o nematoide já foi identificado, o produtor deve conviver e investir no manejo, uma vez que a chance de erradic</w:t>
      </w:r>
      <w:r>
        <w:rPr>
          <w:rFonts w:ascii="Arial" w:eastAsia="Arial" w:hAnsi="Arial" w:cs="Arial"/>
          <w:sz w:val="24"/>
          <w:szCs w:val="24"/>
        </w:rPr>
        <w:t>ação é praticamente inexistente o que torna o solo infectado, impossibilitando o produtor de produzir, além disso o nematoide tem grande potencial infeccioso podendo contaminar todos os solos próximos se não for controlado.</w:t>
      </w:r>
    </w:p>
    <w:p w:rsidR="005E0ECF" w:rsidRPr="002F1231" w:rsidRDefault="005E0ECF" w:rsidP="005E0ECF">
      <w:pPr>
        <w:spacing w:line="360" w:lineRule="auto"/>
        <w:jc w:val="both"/>
        <w:rPr>
          <w:rFonts w:ascii="Arial" w:eastAsia="Arial" w:hAnsi="Arial" w:cs="Arial"/>
          <w:sz w:val="24"/>
          <w:szCs w:val="24"/>
        </w:rPr>
      </w:pPr>
      <w:r w:rsidRPr="002F1231">
        <w:rPr>
          <w:rFonts w:ascii="Arial" w:eastAsia="Arial" w:hAnsi="Arial" w:cs="Arial"/>
          <w:sz w:val="24"/>
          <w:szCs w:val="24"/>
        </w:rPr>
        <w:t xml:space="preserve"> </w:t>
      </w:r>
    </w:p>
    <w:p w:rsidR="005E0ECF" w:rsidRPr="002F1231" w:rsidRDefault="005E0ECF" w:rsidP="005E0ECF">
      <w:pPr>
        <w:jc w:val="both"/>
        <w:rPr>
          <w:rFonts w:ascii="Arial" w:eastAsia="Arial" w:hAnsi="Arial" w:cs="Arial"/>
          <w:sz w:val="24"/>
          <w:szCs w:val="24"/>
        </w:rPr>
      </w:pPr>
      <w:r>
        <w:rPr>
          <w:rFonts w:ascii="Arial" w:eastAsia="Arial" w:hAnsi="Arial" w:cs="Arial"/>
          <w:b/>
          <w:sz w:val="24"/>
          <w:szCs w:val="24"/>
        </w:rPr>
        <w:t>Palavras-chave</w:t>
      </w:r>
      <w:r w:rsidRPr="002F1231">
        <w:rPr>
          <w:rFonts w:ascii="Arial" w:eastAsia="Arial" w:hAnsi="Arial" w:cs="Arial"/>
          <w:sz w:val="24"/>
          <w:szCs w:val="24"/>
        </w:rPr>
        <w:t>:</w:t>
      </w:r>
      <w:r>
        <w:rPr>
          <w:rFonts w:ascii="Arial" w:eastAsia="Arial" w:hAnsi="Arial" w:cs="Arial"/>
          <w:sz w:val="24"/>
          <w:szCs w:val="24"/>
        </w:rPr>
        <w:t xml:space="preserve"> Café. </w:t>
      </w:r>
      <w:proofErr w:type="spellStart"/>
      <w:r>
        <w:rPr>
          <w:rFonts w:ascii="Arial" w:eastAsia="Arial" w:hAnsi="Arial" w:cs="Arial"/>
          <w:sz w:val="24"/>
          <w:szCs w:val="24"/>
        </w:rPr>
        <w:t>Nematóide</w:t>
      </w:r>
      <w:proofErr w:type="spellEnd"/>
      <w:r>
        <w:rPr>
          <w:rFonts w:ascii="Arial" w:eastAsia="Arial" w:hAnsi="Arial" w:cs="Arial"/>
          <w:sz w:val="24"/>
          <w:szCs w:val="24"/>
        </w:rPr>
        <w:t>. Parasita</w:t>
      </w:r>
      <w:r w:rsidRPr="002F1231">
        <w:rPr>
          <w:rFonts w:ascii="Arial" w:eastAsia="Arial" w:hAnsi="Arial" w:cs="Arial"/>
          <w:sz w:val="24"/>
          <w:szCs w:val="24"/>
        </w:rPr>
        <w:t>.</w:t>
      </w:r>
    </w:p>
    <w:p w:rsidR="005E0ECF" w:rsidRDefault="005E0ECF" w:rsidP="005E0ECF">
      <w:pPr>
        <w:jc w:val="center"/>
        <w:rPr>
          <w:rFonts w:ascii="Arial" w:eastAsia="Arial" w:hAnsi="Arial" w:cs="Arial"/>
          <w:b/>
          <w:sz w:val="28"/>
          <w:szCs w:val="28"/>
        </w:rPr>
      </w:pPr>
      <w:r w:rsidRPr="002F1231">
        <w:rPr>
          <w:rFonts w:ascii="Arial" w:eastAsia="Arial" w:hAnsi="Arial" w:cs="Arial"/>
          <w:sz w:val="24"/>
          <w:szCs w:val="24"/>
        </w:rPr>
        <w:br w:type="page"/>
      </w:r>
      <w:r>
        <w:rPr>
          <w:rFonts w:ascii="Arial" w:eastAsia="Arial" w:hAnsi="Arial" w:cs="Arial"/>
          <w:b/>
          <w:sz w:val="28"/>
          <w:szCs w:val="28"/>
        </w:rPr>
        <w:lastRenderedPageBreak/>
        <w:t>SUMÁRIO</w:t>
      </w:r>
    </w:p>
    <w:p w:rsidR="005E0ECF" w:rsidRDefault="005E0ECF" w:rsidP="005E0ECF">
      <w:pPr>
        <w:jc w:val="center"/>
        <w:rPr>
          <w:rFonts w:ascii="Arial" w:eastAsia="Arial" w:hAnsi="Arial" w:cs="Arial"/>
          <w:b/>
          <w:sz w:val="28"/>
          <w:szCs w:val="28"/>
        </w:rPr>
      </w:pPr>
    </w:p>
    <w:p w:rsidR="005E0ECF" w:rsidRPr="0043096B" w:rsidRDefault="005E3ABE" w:rsidP="005E0ECF">
      <w:pPr>
        <w:spacing w:after="0" w:line="360" w:lineRule="auto"/>
        <w:jc w:val="both"/>
        <w:rPr>
          <w:rFonts w:ascii="Arial" w:eastAsia="Arial" w:hAnsi="Arial" w:cs="Arial"/>
          <w:b/>
          <w:sz w:val="24"/>
          <w:szCs w:val="28"/>
        </w:rPr>
      </w:pPr>
      <w:r>
        <w:rPr>
          <w:rFonts w:ascii="Arial" w:eastAsia="Arial" w:hAnsi="Arial" w:cs="Arial"/>
          <w:b/>
          <w:sz w:val="24"/>
          <w:szCs w:val="28"/>
        </w:rPr>
        <w:t xml:space="preserve">1 </w:t>
      </w:r>
      <w:r w:rsidR="005E0ECF" w:rsidRPr="0043096B">
        <w:rPr>
          <w:rFonts w:ascii="Arial" w:eastAsia="Arial" w:hAnsi="Arial" w:cs="Arial"/>
          <w:b/>
          <w:sz w:val="24"/>
          <w:szCs w:val="28"/>
        </w:rPr>
        <w:t>INTRODUÇÃO.........................................................................</w:t>
      </w:r>
      <w:r>
        <w:rPr>
          <w:rFonts w:ascii="Arial" w:eastAsia="Arial" w:hAnsi="Arial" w:cs="Arial"/>
          <w:b/>
          <w:sz w:val="24"/>
          <w:szCs w:val="28"/>
        </w:rPr>
        <w:t>.........................</w:t>
      </w:r>
      <w:r w:rsidR="005E0ECF" w:rsidRPr="0043096B">
        <w:rPr>
          <w:rFonts w:ascii="Arial" w:eastAsia="Arial" w:hAnsi="Arial" w:cs="Arial"/>
          <w:b/>
          <w:sz w:val="24"/>
          <w:szCs w:val="28"/>
        </w:rPr>
        <w:t>4</w:t>
      </w:r>
    </w:p>
    <w:p w:rsidR="005E0ECF" w:rsidRPr="0043096B" w:rsidRDefault="00597B2C" w:rsidP="005E0ECF">
      <w:pPr>
        <w:spacing w:after="0" w:line="360" w:lineRule="auto"/>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 xml:space="preserve"> REVISÃO DA LITERATURA............................................................................5</w:t>
      </w:r>
    </w:p>
    <w:p w:rsidR="005E0ECF" w:rsidRPr="0043096B" w:rsidRDefault="00597B2C" w:rsidP="005E0ECF">
      <w:pPr>
        <w:spacing w:after="0" w:line="360" w:lineRule="auto"/>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.1</w:t>
      </w:r>
      <w:r w:rsidR="005E3ABE">
        <w:rPr>
          <w:rFonts w:ascii="Arial" w:eastAsia="Arial" w:hAnsi="Arial" w:cs="Arial"/>
          <w:b/>
          <w:sz w:val="24"/>
          <w:szCs w:val="28"/>
        </w:rPr>
        <w:t xml:space="preserve"> </w:t>
      </w:r>
      <w:r w:rsidR="005E0ECF" w:rsidRPr="0043096B">
        <w:rPr>
          <w:rFonts w:ascii="Arial" w:eastAsia="Arial" w:hAnsi="Arial" w:cs="Arial"/>
          <w:b/>
          <w:sz w:val="24"/>
          <w:szCs w:val="28"/>
        </w:rPr>
        <w:t>NEMATÓIDE DAS GALHAS....</w:t>
      </w:r>
      <w:r w:rsidR="0043096B">
        <w:rPr>
          <w:rFonts w:ascii="Arial" w:eastAsia="Arial" w:hAnsi="Arial" w:cs="Arial"/>
          <w:b/>
          <w:sz w:val="24"/>
          <w:szCs w:val="28"/>
        </w:rPr>
        <w:t>...............................</w:t>
      </w:r>
      <w:r w:rsidR="005E3ABE">
        <w:rPr>
          <w:rFonts w:ascii="Arial" w:eastAsia="Arial" w:hAnsi="Arial" w:cs="Arial"/>
          <w:b/>
          <w:sz w:val="24"/>
          <w:szCs w:val="28"/>
        </w:rPr>
        <w:t>.</w:t>
      </w:r>
      <w:r w:rsidR="005E0ECF" w:rsidRPr="0043096B">
        <w:rPr>
          <w:rFonts w:ascii="Arial" w:eastAsia="Arial" w:hAnsi="Arial" w:cs="Arial"/>
          <w:b/>
          <w:sz w:val="24"/>
          <w:szCs w:val="28"/>
        </w:rPr>
        <w:t>.....................................5</w:t>
      </w:r>
    </w:p>
    <w:p w:rsidR="005E0ECF" w:rsidRPr="0043096B" w:rsidRDefault="00597B2C"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3ABE">
        <w:rPr>
          <w:rFonts w:ascii="Arial" w:eastAsia="Arial" w:hAnsi="Arial" w:cs="Arial"/>
          <w:b/>
          <w:sz w:val="24"/>
          <w:szCs w:val="28"/>
        </w:rPr>
        <w:t>.1.1</w:t>
      </w:r>
      <w:r w:rsidR="005E0ECF" w:rsidRPr="0043096B">
        <w:rPr>
          <w:rFonts w:ascii="Arial" w:eastAsia="Arial" w:hAnsi="Arial" w:cs="Arial"/>
          <w:b/>
          <w:sz w:val="24"/>
          <w:szCs w:val="28"/>
        </w:rPr>
        <w:t xml:space="preserve"> Fitonematoide............................................................................................5</w:t>
      </w:r>
    </w:p>
    <w:p w:rsidR="005E0ECF" w:rsidRPr="0043096B" w:rsidRDefault="00597B2C"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3ABE">
        <w:rPr>
          <w:rFonts w:ascii="Arial" w:eastAsia="Arial" w:hAnsi="Arial" w:cs="Arial"/>
          <w:b/>
          <w:sz w:val="24"/>
          <w:szCs w:val="28"/>
        </w:rPr>
        <w:t>.1.2</w:t>
      </w:r>
      <w:r w:rsidR="005E0ECF" w:rsidRPr="0043096B">
        <w:rPr>
          <w:rFonts w:ascii="Arial" w:eastAsia="Arial" w:hAnsi="Arial" w:cs="Arial"/>
          <w:b/>
          <w:sz w:val="24"/>
          <w:szCs w:val="28"/>
        </w:rPr>
        <w:t xml:space="preserve"> Ciclo da vida ..............................................................................................6</w:t>
      </w:r>
    </w:p>
    <w:p w:rsidR="005E0ECF" w:rsidRPr="0043096B" w:rsidRDefault="00597B2C"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3ABE">
        <w:rPr>
          <w:rFonts w:ascii="Arial" w:eastAsia="Arial" w:hAnsi="Arial" w:cs="Arial"/>
          <w:b/>
          <w:sz w:val="24"/>
          <w:szCs w:val="28"/>
        </w:rPr>
        <w:t>.1.3</w:t>
      </w:r>
      <w:r w:rsidR="005E0ECF" w:rsidRPr="0043096B">
        <w:rPr>
          <w:rFonts w:ascii="Arial" w:eastAsia="Arial" w:hAnsi="Arial" w:cs="Arial"/>
          <w:b/>
          <w:sz w:val="24"/>
          <w:szCs w:val="28"/>
        </w:rPr>
        <w:t xml:space="preserve"> Resistência genética.................................................................................7</w:t>
      </w:r>
    </w:p>
    <w:p w:rsidR="005E0ECF" w:rsidRPr="0043096B" w:rsidRDefault="00597B2C"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.2 IDE</w:t>
      </w:r>
      <w:r w:rsidR="0043096B">
        <w:rPr>
          <w:rFonts w:ascii="Arial" w:eastAsia="Arial" w:hAnsi="Arial" w:cs="Arial"/>
          <w:b/>
          <w:sz w:val="24"/>
          <w:szCs w:val="28"/>
        </w:rPr>
        <w:t>NTIFICAÇÃO.....................</w:t>
      </w:r>
      <w:r w:rsidR="005E0ECF" w:rsidRPr="0043096B">
        <w:rPr>
          <w:rFonts w:ascii="Arial" w:eastAsia="Arial" w:hAnsi="Arial" w:cs="Arial"/>
          <w:b/>
          <w:sz w:val="24"/>
          <w:szCs w:val="28"/>
        </w:rPr>
        <w:t>......................................................................7</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.2.1 Diagnóstico................................................................................................9</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.3 DOENÇAS CAUSADAS PELO NEMATÓ</w:t>
      </w:r>
      <w:r w:rsidR="0043096B">
        <w:rPr>
          <w:rFonts w:ascii="Arial" w:eastAsia="Arial" w:hAnsi="Arial" w:cs="Arial"/>
          <w:b/>
          <w:sz w:val="24"/>
          <w:szCs w:val="28"/>
        </w:rPr>
        <w:t>IDE.................</w:t>
      </w:r>
      <w:r w:rsidR="005E0ECF" w:rsidRPr="0043096B">
        <w:rPr>
          <w:rFonts w:ascii="Arial" w:eastAsia="Arial" w:hAnsi="Arial" w:cs="Arial"/>
          <w:b/>
          <w:sz w:val="24"/>
          <w:szCs w:val="28"/>
        </w:rPr>
        <w:t>..............................9</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 xml:space="preserve">.3.1 </w:t>
      </w:r>
      <w:proofErr w:type="spellStart"/>
      <w:r w:rsidR="005E0ECF" w:rsidRPr="0043096B">
        <w:rPr>
          <w:rFonts w:ascii="Arial" w:eastAsia="Arial" w:hAnsi="Arial" w:cs="Arial"/>
          <w:b/>
          <w:sz w:val="24"/>
          <w:szCs w:val="28"/>
        </w:rPr>
        <w:t>Nematóide</w:t>
      </w:r>
      <w:proofErr w:type="spellEnd"/>
      <w:r w:rsidR="005E0ECF" w:rsidRPr="0043096B">
        <w:rPr>
          <w:rFonts w:ascii="Arial" w:eastAsia="Arial" w:hAnsi="Arial" w:cs="Arial"/>
          <w:b/>
          <w:sz w:val="24"/>
          <w:szCs w:val="28"/>
        </w:rPr>
        <w:t xml:space="preserve"> das galhas radiculares (</w:t>
      </w:r>
      <w:proofErr w:type="spellStart"/>
      <w:r w:rsidR="005E0ECF" w:rsidRPr="0043096B">
        <w:rPr>
          <w:rFonts w:ascii="Arial" w:eastAsia="Arial" w:hAnsi="Arial" w:cs="Arial"/>
          <w:b/>
          <w:i/>
          <w:sz w:val="24"/>
          <w:szCs w:val="28"/>
        </w:rPr>
        <w:t>meloidogyne</w:t>
      </w:r>
      <w:proofErr w:type="spellEnd"/>
      <w:r w:rsidR="005E0ECF" w:rsidRPr="0043096B">
        <w:rPr>
          <w:rFonts w:ascii="Arial" w:eastAsia="Arial" w:hAnsi="Arial" w:cs="Arial"/>
          <w:b/>
          <w:i/>
          <w:sz w:val="24"/>
          <w:szCs w:val="28"/>
        </w:rPr>
        <w:t xml:space="preserve"> </w:t>
      </w:r>
      <w:proofErr w:type="gramStart"/>
      <w:r w:rsidR="005E0ECF" w:rsidRPr="0043096B">
        <w:rPr>
          <w:rFonts w:ascii="Arial" w:eastAsia="Arial" w:hAnsi="Arial" w:cs="Arial"/>
          <w:b/>
          <w:i/>
          <w:sz w:val="24"/>
          <w:szCs w:val="28"/>
        </w:rPr>
        <w:t>spp</w:t>
      </w:r>
      <w:r w:rsidR="005E0ECF" w:rsidRPr="0043096B">
        <w:rPr>
          <w:rFonts w:ascii="Arial" w:eastAsia="Arial" w:hAnsi="Arial" w:cs="Arial"/>
          <w:b/>
          <w:sz w:val="24"/>
          <w:szCs w:val="28"/>
        </w:rPr>
        <w:t>.).........................</w:t>
      </w:r>
      <w:proofErr w:type="gramEnd"/>
      <w:r w:rsidR="005E0ECF" w:rsidRPr="0043096B">
        <w:rPr>
          <w:rFonts w:ascii="Arial" w:eastAsia="Arial" w:hAnsi="Arial" w:cs="Arial"/>
          <w:b/>
          <w:sz w:val="24"/>
          <w:szCs w:val="28"/>
        </w:rPr>
        <w:t>9</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 xml:space="preserve">.3.2 </w:t>
      </w:r>
      <w:proofErr w:type="spellStart"/>
      <w:r w:rsidR="005E0ECF" w:rsidRPr="0043096B">
        <w:rPr>
          <w:rFonts w:ascii="Arial" w:eastAsia="Arial" w:hAnsi="Arial" w:cs="Arial"/>
          <w:b/>
          <w:sz w:val="24"/>
          <w:szCs w:val="28"/>
        </w:rPr>
        <w:t>Nematóide</w:t>
      </w:r>
      <w:proofErr w:type="spellEnd"/>
      <w:r w:rsidR="005E0ECF" w:rsidRPr="0043096B">
        <w:rPr>
          <w:rFonts w:ascii="Arial" w:eastAsia="Arial" w:hAnsi="Arial" w:cs="Arial"/>
          <w:b/>
          <w:sz w:val="24"/>
          <w:szCs w:val="28"/>
        </w:rPr>
        <w:t xml:space="preserve"> das lesões.............................................................................10</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.3.3 Manejo das lesões radiculares....................................</w:t>
      </w:r>
      <w:r w:rsidR="00324230">
        <w:rPr>
          <w:rFonts w:ascii="Arial" w:eastAsia="Arial" w:hAnsi="Arial" w:cs="Arial"/>
          <w:b/>
          <w:sz w:val="24"/>
          <w:szCs w:val="28"/>
        </w:rPr>
        <w:t>...........................11</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.3.4 Manejo químico e biológico....................................................................11</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.4 CONTROLE.................................................................................................11</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.4.1 Controle químico.....................................................................................12</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.4.2 Controle biológico .......................................................</w:t>
      </w:r>
      <w:r w:rsidR="00324230">
        <w:rPr>
          <w:rFonts w:ascii="Arial" w:eastAsia="Arial" w:hAnsi="Arial" w:cs="Arial"/>
          <w:b/>
          <w:sz w:val="24"/>
          <w:szCs w:val="28"/>
        </w:rPr>
        <w:t>...........................14</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.4.3 Alqueive .......................................................................</w:t>
      </w:r>
      <w:r w:rsidR="00324230">
        <w:rPr>
          <w:rFonts w:ascii="Arial" w:eastAsia="Arial" w:hAnsi="Arial" w:cs="Arial"/>
          <w:b/>
          <w:sz w:val="24"/>
          <w:szCs w:val="28"/>
        </w:rPr>
        <w:t>............................15</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.4.4 Rotação de culturas......................................................</w:t>
      </w:r>
      <w:r w:rsidR="00324230">
        <w:rPr>
          <w:rFonts w:ascii="Arial" w:eastAsia="Arial" w:hAnsi="Arial" w:cs="Arial"/>
          <w:b/>
          <w:sz w:val="24"/>
          <w:szCs w:val="28"/>
        </w:rPr>
        <w:t>...........................16</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.4.5 Manejo genético............................................................</w:t>
      </w:r>
      <w:r w:rsidR="00324230">
        <w:rPr>
          <w:rFonts w:ascii="Arial" w:eastAsia="Arial" w:hAnsi="Arial" w:cs="Arial"/>
          <w:b/>
          <w:sz w:val="24"/>
          <w:szCs w:val="28"/>
        </w:rPr>
        <w:t>..........................16</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.5 REBOLEIRAS...............................................................................</w:t>
      </w:r>
      <w:r w:rsidR="00324230">
        <w:rPr>
          <w:rFonts w:ascii="Arial" w:eastAsia="Arial" w:hAnsi="Arial" w:cs="Arial"/>
          <w:b/>
          <w:sz w:val="24"/>
          <w:szCs w:val="28"/>
        </w:rPr>
        <w:t>...............17</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2</w:t>
      </w:r>
      <w:r w:rsidR="005E0ECF" w:rsidRPr="0043096B">
        <w:rPr>
          <w:rFonts w:ascii="Arial" w:eastAsia="Arial" w:hAnsi="Arial" w:cs="Arial"/>
          <w:b/>
          <w:sz w:val="24"/>
          <w:szCs w:val="28"/>
        </w:rPr>
        <w:t xml:space="preserve">.5.1 </w:t>
      </w:r>
      <w:proofErr w:type="spellStart"/>
      <w:r w:rsidR="005E0ECF" w:rsidRPr="0043096B">
        <w:rPr>
          <w:rFonts w:ascii="Arial" w:eastAsia="Arial" w:hAnsi="Arial" w:cs="Arial"/>
          <w:b/>
          <w:sz w:val="24"/>
          <w:szCs w:val="28"/>
        </w:rPr>
        <w:t>Reboleiras</w:t>
      </w:r>
      <w:proofErr w:type="spellEnd"/>
      <w:r w:rsidR="005E0ECF" w:rsidRPr="0043096B">
        <w:rPr>
          <w:rFonts w:ascii="Arial" w:eastAsia="Arial" w:hAnsi="Arial" w:cs="Arial"/>
          <w:b/>
          <w:sz w:val="24"/>
          <w:szCs w:val="28"/>
        </w:rPr>
        <w:t xml:space="preserve"> no </w:t>
      </w:r>
      <w:proofErr w:type="spellStart"/>
      <w:r w:rsidR="005E0ECF" w:rsidRPr="0043096B">
        <w:rPr>
          <w:rFonts w:ascii="Arial" w:eastAsia="Arial" w:hAnsi="Arial" w:cs="Arial"/>
          <w:b/>
          <w:sz w:val="24"/>
          <w:szCs w:val="28"/>
        </w:rPr>
        <w:t>nematóide</w:t>
      </w:r>
      <w:proofErr w:type="spellEnd"/>
      <w:r w:rsidR="005E0ECF" w:rsidRPr="0043096B">
        <w:rPr>
          <w:rFonts w:ascii="Arial" w:eastAsia="Arial" w:hAnsi="Arial" w:cs="Arial"/>
          <w:b/>
          <w:sz w:val="24"/>
          <w:szCs w:val="28"/>
        </w:rPr>
        <w:t xml:space="preserve"> das galhas........................</w:t>
      </w:r>
      <w:r w:rsidR="00324230">
        <w:rPr>
          <w:rFonts w:ascii="Arial" w:eastAsia="Arial" w:hAnsi="Arial" w:cs="Arial"/>
          <w:b/>
          <w:sz w:val="24"/>
          <w:szCs w:val="28"/>
        </w:rPr>
        <w:t>.............................18</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3</w:t>
      </w:r>
      <w:r w:rsidR="005E0ECF" w:rsidRPr="0043096B">
        <w:rPr>
          <w:rFonts w:ascii="Arial" w:eastAsia="Arial" w:hAnsi="Arial" w:cs="Arial"/>
          <w:b/>
          <w:sz w:val="24"/>
          <w:szCs w:val="28"/>
        </w:rPr>
        <w:t xml:space="preserve"> OBJETIVO.........................................................................</w:t>
      </w:r>
      <w:r w:rsidR="00324230">
        <w:rPr>
          <w:rFonts w:ascii="Arial" w:eastAsia="Arial" w:hAnsi="Arial" w:cs="Arial"/>
          <w:b/>
          <w:sz w:val="24"/>
          <w:szCs w:val="28"/>
        </w:rPr>
        <w:t>.............................19</w:t>
      </w:r>
    </w:p>
    <w:p w:rsidR="005E0ECF" w:rsidRPr="0043096B" w:rsidRDefault="005E3ABE" w:rsidP="005E0ECF">
      <w:pPr>
        <w:spacing w:after="0" w:line="360" w:lineRule="auto"/>
        <w:ind w:left="720" w:hanging="731"/>
        <w:jc w:val="both"/>
        <w:rPr>
          <w:rFonts w:ascii="Arial" w:eastAsia="Arial" w:hAnsi="Arial" w:cs="Arial"/>
          <w:b/>
          <w:sz w:val="24"/>
          <w:szCs w:val="28"/>
        </w:rPr>
      </w:pPr>
      <w:r>
        <w:rPr>
          <w:rFonts w:ascii="Arial" w:eastAsia="Arial" w:hAnsi="Arial" w:cs="Arial"/>
          <w:b/>
          <w:sz w:val="24"/>
          <w:szCs w:val="28"/>
        </w:rPr>
        <w:t>4</w:t>
      </w:r>
      <w:r w:rsidR="005E0ECF" w:rsidRPr="0043096B">
        <w:rPr>
          <w:rFonts w:ascii="Arial" w:eastAsia="Arial" w:hAnsi="Arial" w:cs="Arial"/>
          <w:b/>
          <w:sz w:val="24"/>
          <w:szCs w:val="28"/>
        </w:rPr>
        <w:t xml:space="preserve"> CONCLUSÃO....................................................................</w:t>
      </w:r>
      <w:r w:rsidR="00324230">
        <w:rPr>
          <w:rFonts w:ascii="Arial" w:eastAsia="Arial" w:hAnsi="Arial" w:cs="Arial"/>
          <w:b/>
          <w:sz w:val="24"/>
          <w:szCs w:val="28"/>
        </w:rPr>
        <w:t>.............................20</w:t>
      </w:r>
    </w:p>
    <w:p w:rsidR="005E0ECF" w:rsidRPr="0043096B" w:rsidRDefault="005E0ECF" w:rsidP="005E0ECF">
      <w:pPr>
        <w:spacing w:after="0" w:line="360" w:lineRule="auto"/>
        <w:ind w:left="709" w:hanging="731"/>
        <w:jc w:val="both"/>
        <w:rPr>
          <w:rFonts w:ascii="Arial" w:eastAsia="Arial" w:hAnsi="Arial" w:cs="Arial"/>
          <w:b/>
          <w:sz w:val="24"/>
          <w:szCs w:val="28"/>
        </w:rPr>
      </w:pPr>
      <w:r w:rsidRPr="0043096B">
        <w:rPr>
          <w:rFonts w:ascii="Arial" w:eastAsia="Arial" w:hAnsi="Arial" w:cs="Arial"/>
          <w:b/>
          <w:sz w:val="24"/>
          <w:szCs w:val="28"/>
        </w:rPr>
        <w:t>REFERÊNCIAS......................................................................</w:t>
      </w:r>
      <w:r w:rsidR="00324230">
        <w:rPr>
          <w:rFonts w:ascii="Arial" w:eastAsia="Arial" w:hAnsi="Arial" w:cs="Arial"/>
          <w:b/>
          <w:sz w:val="24"/>
          <w:szCs w:val="28"/>
        </w:rPr>
        <w:t>............................21</w:t>
      </w:r>
    </w:p>
    <w:p w:rsidR="00BD1194" w:rsidRDefault="005E0ECF" w:rsidP="005E0ECF">
      <w:pPr>
        <w:rPr>
          <w:rFonts w:ascii="Arial" w:eastAsia="Arial" w:hAnsi="Arial" w:cs="Arial"/>
          <w:sz w:val="24"/>
          <w:szCs w:val="28"/>
        </w:rPr>
        <w:sectPr w:rsidR="00BD1194" w:rsidSect="00BD1194">
          <w:headerReference w:type="default" r:id="rId8"/>
          <w:pgSz w:w="11906" w:h="16838"/>
          <w:pgMar w:top="1418" w:right="1701" w:bottom="1418" w:left="1701" w:header="709" w:footer="709" w:gutter="0"/>
          <w:cols w:space="708"/>
          <w:docGrid w:linePitch="360"/>
        </w:sectPr>
      </w:pPr>
      <w:r>
        <w:rPr>
          <w:rFonts w:ascii="Arial" w:eastAsia="Arial" w:hAnsi="Arial" w:cs="Arial"/>
          <w:sz w:val="24"/>
          <w:szCs w:val="28"/>
        </w:rPr>
        <w:br w:type="page"/>
      </w:r>
    </w:p>
    <w:p w:rsidR="005E0ECF" w:rsidRDefault="005E0ECF" w:rsidP="005E0ECF">
      <w:pPr>
        <w:rPr>
          <w:rFonts w:ascii="Arial" w:eastAsia="Arial" w:hAnsi="Arial" w:cs="Arial"/>
          <w:sz w:val="24"/>
          <w:szCs w:val="28"/>
        </w:rPr>
      </w:pPr>
    </w:p>
    <w:p w:rsidR="005E0ECF" w:rsidRDefault="00597B2C" w:rsidP="005E3ABE">
      <w:pPr>
        <w:spacing w:after="0" w:line="360" w:lineRule="auto"/>
        <w:ind w:left="709" w:hanging="731"/>
        <w:jc w:val="both"/>
        <w:rPr>
          <w:rFonts w:ascii="Arial" w:eastAsia="Arial" w:hAnsi="Arial" w:cs="Arial"/>
          <w:b/>
          <w:sz w:val="24"/>
          <w:szCs w:val="28"/>
        </w:rPr>
      </w:pPr>
      <w:r>
        <w:rPr>
          <w:rFonts w:ascii="Arial" w:eastAsia="Arial" w:hAnsi="Arial" w:cs="Arial"/>
          <w:b/>
          <w:sz w:val="24"/>
          <w:szCs w:val="28"/>
        </w:rPr>
        <w:t xml:space="preserve">1 </w:t>
      </w:r>
      <w:r w:rsidR="005E0ECF" w:rsidRPr="001943B6">
        <w:rPr>
          <w:rFonts w:ascii="Arial" w:eastAsia="Arial" w:hAnsi="Arial" w:cs="Arial"/>
          <w:b/>
          <w:sz w:val="24"/>
          <w:szCs w:val="28"/>
        </w:rPr>
        <w:t>INTRODUÇÃO</w:t>
      </w:r>
    </w:p>
    <w:p w:rsidR="005E0ECF" w:rsidRDefault="005E0ECF" w:rsidP="00BD1194">
      <w:pPr>
        <w:spacing w:after="0" w:line="360" w:lineRule="auto"/>
        <w:ind w:left="709" w:hanging="731"/>
        <w:jc w:val="both"/>
        <w:rPr>
          <w:rFonts w:ascii="Arial" w:eastAsia="Arial" w:hAnsi="Arial" w:cs="Arial"/>
          <w:b/>
          <w:sz w:val="24"/>
          <w:szCs w:val="28"/>
        </w:rPr>
      </w:pPr>
    </w:p>
    <w:p w:rsidR="005E3ABE" w:rsidRDefault="005E0ECF" w:rsidP="005E3ABE">
      <w:pPr>
        <w:spacing w:after="0" w:line="360" w:lineRule="auto"/>
        <w:ind w:left="142" w:firstLine="709"/>
        <w:jc w:val="both"/>
        <w:rPr>
          <w:rFonts w:ascii="Arial" w:eastAsia="Arial" w:hAnsi="Arial" w:cs="Arial"/>
          <w:bCs/>
          <w:sz w:val="24"/>
          <w:szCs w:val="24"/>
        </w:rPr>
      </w:pPr>
      <w:r w:rsidRPr="005E0ECF">
        <w:rPr>
          <w:rFonts w:ascii="Arial" w:eastAsia="Arial" w:hAnsi="Arial" w:cs="Arial"/>
          <w:bCs/>
          <w:sz w:val="24"/>
          <w:szCs w:val="24"/>
        </w:rPr>
        <w:t xml:space="preserve">Os </w:t>
      </w:r>
      <w:proofErr w:type="spellStart"/>
      <w:r w:rsidRPr="005E0ECF">
        <w:rPr>
          <w:rFonts w:ascii="Arial" w:eastAsia="Arial" w:hAnsi="Arial" w:cs="Arial"/>
          <w:bCs/>
          <w:sz w:val="24"/>
          <w:szCs w:val="24"/>
        </w:rPr>
        <w:t>nematóides</w:t>
      </w:r>
      <w:proofErr w:type="spellEnd"/>
      <w:r w:rsidRPr="005E0ECF">
        <w:rPr>
          <w:rFonts w:ascii="Arial" w:eastAsia="Arial" w:hAnsi="Arial" w:cs="Arial"/>
          <w:bCs/>
          <w:sz w:val="24"/>
          <w:szCs w:val="24"/>
        </w:rPr>
        <w:t xml:space="preserve"> colonizam com sucesso uma imensa variedade de</w:t>
      </w:r>
      <w:r w:rsidR="005E3ABE">
        <w:rPr>
          <w:rFonts w:ascii="Arial" w:eastAsia="Arial" w:hAnsi="Arial" w:cs="Arial"/>
          <w:bCs/>
          <w:sz w:val="24"/>
          <w:szCs w:val="24"/>
        </w:rPr>
        <w:t xml:space="preserve"> </w:t>
      </w:r>
      <w:r w:rsidRPr="005E0ECF">
        <w:rPr>
          <w:rFonts w:ascii="Arial" w:eastAsia="Arial" w:hAnsi="Arial" w:cs="Arial"/>
          <w:bCs/>
          <w:sz w:val="24"/>
          <w:szCs w:val="24"/>
        </w:rPr>
        <w:t>habitats, mais do que qualquer outro g</w:t>
      </w:r>
      <w:r w:rsidR="005E3ABE">
        <w:rPr>
          <w:rFonts w:ascii="Arial" w:eastAsia="Arial" w:hAnsi="Arial" w:cs="Arial"/>
          <w:bCs/>
          <w:sz w:val="24"/>
          <w:szCs w:val="24"/>
        </w:rPr>
        <w:t xml:space="preserve">rupo de animais multicelulares. </w:t>
      </w:r>
      <w:r w:rsidRPr="005E0ECF">
        <w:rPr>
          <w:rFonts w:ascii="Arial" w:eastAsia="Arial" w:hAnsi="Arial" w:cs="Arial"/>
          <w:bCs/>
          <w:sz w:val="24"/>
          <w:szCs w:val="24"/>
        </w:rPr>
        <w:t>Muitas</w:t>
      </w:r>
      <w:r w:rsidR="005E3ABE">
        <w:rPr>
          <w:rFonts w:ascii="Arial" w:eastAsia="Arial" w:hAnsi="Arial" w:cs="Arial"/>
          <w:bCs/>
          <w:sz w:val="24"/>
          <w:szCs w:val="24"/>
        </w:rPr>
        <w:t xml:space="preserve"> </w:t>
      </w:r>
      <w:r w:rsidRPr="005E0ECF">
        <w:rPr>
          <w:rFonts w:ascii="Arial" w:eastAsia="Arial" w:hAnsi="Arial" w:cs="Arial"/>
          <w:bCs/>
          <w:sz w:val="24"/>
          <w:szCs w:val="24"/>
        </w:rPr>
        <w:t>espécies são de vida livre, alimentando-se de</w:t>
      </w:r>
      <w:r w:rsidR="00597B2C">
        <w:rPr>
          <w:rFonts w:ascii="Arial" w:eastAsia="Arial" w:hAnsi="Arial" w:cs="Arial"/>
          <w:bCs/>
          <w:sz w:val="24"/>
          <w:szCs w:val="24"/>
        </w:rPr>
        <w:t xml:space="preserve"> b</w:t>
      </w:r>
      <w:r w:rsidR="005E3ABE">
        <w:rPr>
          <w:rFonts w:ascii="Arial" w:eastAsia="Arial" w:hAnsi="Arial" w:cs="Arial"/>
          <w:bCs/>
          <w:sz w:val="24"/>
          <w:szCs w:val="24"/>
        </w:rPr>
        <w:t xml:space="preserve">actérias ou esporos de fungos, </w:t>
      </w:r>
      <w:r w:rsidRPr="005E0ECF">
        <w:rPr>
          <w:rFonts w:ascii="Arial" w:eastAsia="Arial" w:hAnsi="Arial" w:cs="Arial"/>
          <w:bCs/>
          <w:sz w:val="24"/>
          <w:szCs w:val="24"/>
        </w:rPr>
        <w:t>enquanto outras são predadoras ou possui hábitos parasitas. As formas</w:t>
      </w:r>
      <w:r w:rsidR="005E3ABE">
        <w:rPr>
          <w:rFonts w:ascii="Arial" w:eastAsia="Arial" w:hAnsi="Arial" w:cs="Arial"/>
          <w:bCs/>
          <w:sz w:val="24"/>
          <w:szCs w:val="24"/>
        </w:rPr>
        <w:t xml:space="preserve"> </w:t>
      </w:r>
      <w:r w:rsidRPr="005E0ECF">
        <w:rPr>
          <w:rFonts w:ascii="Arial" w:eastAsia="Arial" w:hAnsi="Arial" w:cs="Arial"/>
          <w:bCs/>
          <w:sz w:val="24"/>
          <w:szCs w:val="24"/>
        </w:rPr>
        <w:t>predatórias s</w:t>
      </w:r>
      <w:r w:rsidR="005E3ABE">
        <w:rPr>
          <w:rFonts w:ascii="Arial" w:eastAsia="Arial" w:hAnsi="Arial" w:cs="Arial"/>
          <w:bCs/>
          <w:sz w:val="24"/>
          <w:szCs w:val="24"/>
        </w:rPr>
        <w:t xml:space="preserve">e alimentam de muitos grupos de </w:t>
      </w:r>
      <w:r w:rsidRPr="005E0ECF">
        <w:rPr>
          <w:rFonts w:ascii="Arial" w:eastAsia="Arial" w:hAnsi="Arial" w:cs="Arial"/>
          <w:bCs/>
          <w:sz w:val="24"/>
          <w:szCs w:val="24"/>
        </w:rPr>
        <w:t>invertebrados do solo, incluindo</w:t>
      </w:r>
      <w:r w:rsidR="005E3ABE">
        <w:rPr>
          <w:rFonts w:ascii="Arial" w:eastAsia="Arial" w:hAnsi="Arial" w:cs="Arial"/>
          <w:bCs/>
          <w:sz w:val="24"/>
          <w:szCs w:val="24"/>
        </w:rPr>
        <w:t xml:space="preserve"> </w:t>
      </w:r>
      <w:r w:rsidRPr="005E0ECF">
        <w:rPr>
          <w:rFonts w:ascii="Arial" w:eastAsia="Arial" w:hAnsi="Arial" w:cs="Arial"/>
          <w:bCs/>
          <w:sz w:val="24"/>
          <w:szCs w:val="24"/>
        </w:rPr>
        <w:t xml:space="preserve">outros </w:t>
      </w:r>
      <w:proofErr w:type="spellStart"/>
      <w:r w:rsidRPr="005E0ECF">
        <w:rPr>
          <w:rFonts w:ascii="Arial" w:eastAsia="Arial" w:hAnsi="Arial" w:cs="Arial"/>
          <w:bCs/>
          <w:sz w:val="24"/>
          <w:szCs w:val="24"/>
        </w:rPr>
        <w:t>nematóides</w:t>
      </w:r>
      <w:proofErr w:type="spellEnd"/>
      <w:r w:rsidRPr="005E0ECF">
        <w:rPr>
          <w:rFonts w:ascii="Arial" w:eastAsia="Arial" w:hAnsi="Arial" w:cs="Arial"/>
          <w:bCs/>
          <w:sz w:val="24"/>
          <w:szCs w:val="24"/>
        </w:rPr>
        <w:t>, enquanto as formas parasíticas utilizam como hospedeiros</w:t>
      </w:r>
      <w:r w:rsidR="005E3ABE">
        <w:rPr>
          <w:rFonts w:ascii="Arial" w:eastAsia="Arial" w:hAnsi="Arial" w:cs="Arial"/>
          <w:bCs/>
          <w:sz w:val="24"/>
          <w:szCs w:val="24"/>
        </w:rPr>
        <w:t xml:space="preserve"> </w:t>
      </w:r>
      <w:r w:rsidRPr="005E0ECF">
        <w:rPr>
          <w:rFonts w:ascii="Arial" w:eastAsia="Arial" w:hAnsi="Arial" w:cs="Arial"/>
          <w:bCs/>
          <w:sz w:val="24"/>
          <w:szCs w:val="24"/>
        </w:rPr>
        <w:t>uma grande variedade de algas, fungos, plantas superiores, invertebrados, etc.</w:t>
      </w:r>
      <w:r w:rsidR="005E3ABE">
        <w:rPr>
          <w:rFonts w:ascii="Arial" w:eastAsia="Arial" w:hAnsi="Arial" w:cs="Arial"/>
          <w:bCs/>
          <w:sz w:val="24"/>
          <w:szCs w:val="24"/>
        </w:rPr>
        <w:t xml:space="preserve"> </w:t>
      </w:r>
      <w:r w:rsidRPr="005E0ECF">
        <w:rPr>
          <w:rFonts w:ascii="Arial" w:eastAsia="Arial" w:hAnsi="Arial" w:cs="Arial"/>
          <w:bCs/>
          <w:sz w:val="24"/>
          <w:szCs w:val="24"/>
        </w:rPr>
        <w:t xml:space="preserve">Os </w:t>
      </w:r>
      <w:proofErr w:type="spellStart"/>
      <w:r w:rsidRPr="005E0ECF">
        <w:rPr>
          <w:rFonts w:ascii="Arial" w:eastAsia="Arial" w:hAnsi="Arial" w:cs="Arial"/>
          <w:bCs/>
          <w:sz w:val="24"/>
          <w:szCs w:val="24"/>
        </w:rPr>
        <w:t>nematóides</w:t>
      </w:r>
      <w:proofErr w:type="spellEnd"/>
      <w:r w:rsidRPr="005E0ECF">
        <w:rPr>
          <w:rFonts w:ascii="Arial" w:eastAsia="Arial" w:hAnsi="Arial" w:cs="Arial"/>
          <w:bCs/>
          <w:sz w:val="24"/>
          <w:szCs w:val="24"/>
        </w:rPr>
        <w:t xml:space="preserve"> parasitas de plantas, comumente referidos como</w:t>
      </w:r>
      <w:r w:rsidR="005E3ABE">
        <w:rPr>
          <w:rFonts w:ascii="Arial" w:eastAsia="Arial" w:hAnsi="Arial" w:cs="Arial"/>
          <w:bCs/>
          <w:sz w:val="24"/>
          <w:szCs w:val="24"/>
        </w:rPr>
        <w:t xml:space="preserve"> </w:t>
      </w:r>
      <w:proofErr w:type="spellStart"/>
      <w:r w:rsidRPr="005E0ECF">
        <w:rPr>
          <w:rFonts w:ascii="Arial" w:eastAsia="Arial" w:hAnsi="Arial" w:cs="Arial"/>
          <w:bCs/>
          <w:sz w:val="24"/>
          <w:szCs w:val="24"/>
        </w:rPr>
        <w:t>fitonematóides</w:t>
      </w:r>
      <w:proofErr w:type="spellEnd"/>
      <w:r w:rsidRPr="005E0ECF">
        <w:rPr>
          <w:rFonts w:ascii="Arial" w:eastAsia="Arial" w:hAnsi="Arial" w:cs="Arial"/>
          <w:bCs/>
          <w:sz w:val="24"/>
          <w:szCs w:val="24"/>
        </w:rPr>
        <w:t>, são organismo de solo que parasitam raízes de plantas para se</w:t>
      </w:r>
      <w:r w:rsidR="005E3ABE">
        <w:rPr>
          <w:rFonts w:ascii="Arial" w:eastAsia="Arial" w:hAnsi="Arial" w:cs="Arial"/>
          <w:bCs/>
          <w:sz w:val="24"/>
          <w:szCs w:val="24"/>
        </w:rPr>
        <w:t xml:space="preserve"> </w:t>
      </w:r>
      <w:r w:rsidRPr="005E0ECF">
        <w:rPr>
          <w:rFonts w:ascii="Arial" w:eastAsia="Arial" w:hAnsi="Arial" w:cs="Arial"/>
          <w:bCs/>
          <w:sz w:val="24"/>
          <w:szCs w:val="24"/>
        </w:rPr>
        <w:t>alimentar e multiplicar e suas estruturas de resistência (ovos/cistos) ficam,</w:t>
      </w:r>
      <w:r w:rsidR="005E3ABE">
        <w:rPr>
          <w:rFonts w:ascii="Arial" w:eastAsia="Arial" w:hAnsi="Arial" w:cs="Arial"/>
          <w:bCs/>
          <w:sz w:val="24"/>
          <w:szCs w:val="24"/>
        </w:rPr>
        <w:t xml:space="preserve"> </w:t>
      </w:r>
      <w:r w:rsidRPr="005E0ECF">
        <w:rPr>
          <w:rFonts w:ascii="Arial" w:eastAsia="Arial" w:hAnsi="Arial" w:cs="Arial"/>
          <w:bCs/>
          <w:sz w:val="24"/>
          <w:szCs w:val="24"/>
        </w:rPr>
        <w:t>durante a ausência de hospedeiro suscetível,</w:t>
      </w:r>
      <w:r w:rsidR="00B029DD">
        <w:rPr>
          <w:rFonts w:ascii="Arial" w:eastAsia="Arial" w:hAnsi="Arial" w:cs="Arial"/>
          <w:bCs/>
          <w:sz w:val="24"/>
          <w:szCs w:val="24"/>
        </w:rPr>
        <w:t xml:space="preserve"> armazenadas no solo. </w:t>
      </w:r>
      <w:proofErr w:type="spellStart"/>
      <w:proofErr w:type="gramStart"/>
      <w:r w:rsidR="00B029DD">
        <w:rPr>
          <w:rFonts w:ascii="Arial" w:eastAsia="Arial" w:hAnsi="Arial" w:cs="Arial"/>
          <w:bCs/>
          <w:sz w:val="24"/>
          <w:szCs w:val="24"/>
        </w:rPr>
        <w:t>Portanto,</w:t>
      </w:r>
      <w:r w:rsidRPr="005E0ECF">
        <w:rPr>
          <w:rFonts w:ascii="Arial" w:eastAsia="Arial" w:hAnsi="Arial" w:cs="Arial"/>
          <w:bCs/>
          <w:sz w:val="24"/>
          <w:szCs w:val="24"/>
        </w:rPr>
        <w:t>a</w:t>
      </w:r>
      <w:proofErr w:type="spellEnd"/>
      <w:proofErr w:type="gramEnd"/>
      <w:r w:rsidR="005E3ABE">
        <w:rPr>
          <w:rFonts w:ascii="Arial" w:eastAsia="Arial" w:hAnsi="Arial" w:cs="Arial"/>
          <w:bCs/>
          <w:sz w:val="24"/>
          <w:szCs w:val="24"/>
        </w:rPr>
        <w:t xml:space="preserve"> </w:t>
      </w:r>
      <w:r w:rsidRPr="005E0ECF">
        <w:rPr>
          <w:rFonts w:ascii="Arial" w:eastAsia="Arial" w:hAnsi="Arial" w:cs="Arial"/>
          <w:bCs/>
          <w:sz w:val="24"/>
          <w:szCs w:val="24"/>
        </w:rPr>
        <w:t>simples eliminação da planta infestada não garante a desinfestação do solo</w:t>
      </w:r>
      <w:r w:rsidR="005E3ABE">
        <w:rPr>
          <w:rFonts w:ascii="Arial" w:eastAsia="Arial" w:hAnsi="Arial" w:cs="Arial"/>
          <w:bCs/>
          <w:sz w:val="24"/>
          <w:szCs w:val="24"/>
        </w:rPr>
        <w:t xml:space="preserve"> </w:t>
      </w:r>
      <w:r w:rsidRPr="005E0ECF">
        <w:rPr>
          <w:rFonts w:ascii="Arial" w:eastAsia="Arial" w:hAnsi="Arial" w:cs="Arial"/>
          <w:bCs/>
          <w:sz w:val="24"/>
          <w:szCs w:val="24"/>
        </w:rPr>
        <w:t>(TEODORO, 2019).</w:t>
      </w:r>
      <w:r w:rsidR="005E3ABE">
        <w:rPr>
          <w:rFonts w:ascii="Arial" w:eastAsia="Arial" w:hAnsi="Arial" w:cs="Arial"/>
          <w:bCs/>
          <w:sz w:val="24"/>
          <w:szCs w:val="24"/>
        </w:rPr>
        <w:t xml:space="preserve"> </w:t>
      </w:r>
    </w:p>
    <w:p w:rsidR="005E0ECF" w:rsidRPr="005E0ECF" w:rsidRDefault="005E0ECF" w:rsidP="005E3ABE">
      <w:pPr>
        <w:spacing w:after="0" w:line="360" w:lineRule="auto"/>
        <w:ind w:left="142" w:firstLine="851"/>
        <w:jc w:val="both"/>
        <w:rPr>
          <w:rFonts w:ascii="Arial" w:eastAsia="Arial" w:hAnsi="Arial" w:cs="Arial"/>
          <w:bCs/>
          <w:sz w:val="24"/>
          <w:szCs w:val="24"/>
        </w:rPr>
      </w:pPr>
      <w:r w:rsidRPr="005E0ECF">
        <w:rPr>
          <w:rFonts w:ascii="Arial" w:eastAsia="Arial" w:hAnsi="Arial" w:cs="Arial"/>
          <w:bCs/>
          <w:sz w:val="24"/>
          <w:szCs w:val="24"/>
        </w:rPr>
        <w:t xml:space="preserve">Os parasitas mais relevantes no Brasil são o </w:t>
      </w:r>
      <w:proofErr w:type="spellStart"/>
      <w:r w:rsidRPr="005E0ECF">
        <w:rPr>
          <w:rFonts w:ascii="Arial" w:eastAsia="Arial" w:hAnsi="Arial" w:cs="Arial"/>
          <w:bCs/>
          <w:i/>
          <w:sz w:val="24"/>
          <w:szCs w:val="24"/>
        </w:rPr>
        <w:t>Pratylenchus</w:t>
      </w:r>
      <w:proofErr w:type="spellEnd"/>
      <w:r w:rsidRPr="005E0ECF">
        <w:rPr>
          <w:rFonts w:ascii="Arial" w:eastAsia="Arial" w:hAnsi="Arial" w:cs="Arial"/>
          <w:bCs/>
          <w:i/>
          <w:sz w:val="24"/>
          <w:szCs w:val="24"/>
        </w:rPr>
        <w:t xml:space="preserve"> </w:t>
      </w:r>
      <w:proofErr w:type="spellStart"/>
      <w:r w:rsidRPr="005E0ECF">
        <w:rPr>
          <w:rFonts w:ascii="Arial" w:eastAsia="Arial" w:hAnsi="Arial" w:cs="Arial"/>
          <w:bCs/>
          <w:i/>
          <w:sz w:val="24"/>
          <w:szCs w:val="24"/>
        </w:rPr>
        <w:t>brachyurus</w:t>
      </w:r>
      <w:proofErr w:type="spellEnd"/>
      <w:r w:rsidRPr="005E0ECF">
        <w:rPr>
          <w:rFonts w:ascii="Arial" w:eastAsia="Arial" w:hAnsi="Arial" w:cs="Arial"/>
          <w:bCs/>
          <w:i/>
          <w:sz w:val="24"/>
          <w:szCs w:val="24"/>
        </w:rPr>
        <w:t>,</w:t>
      </w:r>
      <w:r w:rsidR="005E3ABE">
        <w:rPr>
          <w:rFonts w:ascii="Arial" w:eastAsia="Arial" w:hAnsi="Arial" w:cs="Arial"/>
          <w:bCs/>
          <w:sz w:val="24"/>
          <w:szCs w:val="24"/>
        </w:rPr>
        <w:t xml:space="preserve"> </w:t>
      </w:r>
      <w:r w:rsidRPr="005E0ECF">
        <w:rPr>
          <w:rFonts w:ascii="Arial" w:eastAsia="Arial" w:hAnsi="Arial" w:cs="Arial"/>
          <w:bCs/>
          <w:sz w:val="24"/>
          <w:szCs w:val="24"/>
        </w:rPr>
        <w:t xml:space="preserve">causadores das lesões radiculares, o </w:t>
      </w:r>
      <w:proofErr w:type="spellStart"/>
      <w:r w:rsidRPr="005E0ECF">
        <w:rPr>
          <w:rFonts w:ascii="Arial" w:eastAsia="Arial" w:hAnsi="Arial" w:cs="Arial"/>
          <w:bCs/>
          <w:i/>
          <w:sz w:val="24"/>
          <w:szCs w:val="24"/>
        </w:rPr>
        <w:t>Heterodera</w:t>
      </w:r>
      <w:proofErr w:type="spellEnd"/>
      <w:r w:rsidRPr="005E0ECF">
        <w:rPr>
          <w:rFonts w:ascii="Arial" w:eastAsia="Arial" w:hAnsi="Arial" w:cs="Arial"/>
          <w:bCs/>
          <w:i/>
          <w:sz w:val="24"/>
          <w:szCs w:val="24"/>
        </w:rPr>
        <w:t xml:space="preserve"> </w:t>
      </w:r>
      <w:proofErr w:type="spellStart"/>
      <w:r w:rsidRPr="005E0ECF">
        <w:rPr>
          <w:rFonts w:ascii="Arial" w:eastAsia="Arial" w:hAnsi="Arial" w:cs="Arial"/>
          <w:bCs/>
          <w:i/>
          <w:sz w:val="24"/>
          <w:szCs w:val="24"/>
        </w:rPr>
        <w:t>glycines</w:t>
      </w:r>
      <w:proofErr w:type="spellEnd"/>
      <w:r w:rsidRPr="005E0ECF">
        <w:rPr>
          <w:rFonts w:ascii="Arial" w:eastAsia="Arial" w:hAnsi="Arial" w:cs="Arial"/>
          <w:bCs/>
          <w:sz w:val="24"/>
          <w:szCs w:val="24"/>
        </w:rPr>
        <w:t>, que formam os</w:t>
      </w:r>
      <w:r w:rsidR="005E3ABE">
        <w:rPr>
          <w:rFonts w:ascii="Arial" w:eastAsia="Arial" w:hAnsi="Arial" w:cs="Arial"/>
          <w:bCs/>
          <w:sz w:val="24"/>
          <w:szCs w:val="24"/>
        </w:rPr>
        <w:t xml:space="preserve"> </w:t>
      </w:r>
      <w:r w:rsidRPr="005E0ECF">
        <w:rPr>
          <w:rFonts w:ascii="Arial" w:eastAsia="Arial" w:hAnsi="Arial" w:cs="Arial"/>
          <w:bCs/>
          <w:sz w:val="24"/>
          <w:szCs w:val="24"/>
        </w:rPr>
        <w:t>cistos, o</w:t>
      </w:r>
      <w:r w:rsidRPr="005E0ECF">
        <w:rPr>
          <w:rFonts w:ascii="Arial" w:eastAsia="Arial" w:hAnsi="Arial" w:cs="Arial"/>
          <w:bCs/>
          <w:i/>
          <w:sz w:val="24"/>
          <w:szCs w:val="24"/>
        </w:rPr>
        <w:t xml:space="preserve"> </w:t>
      </w:r>
      <w:proofErr w:type="spellStart"/>
      <w:r w:rsidRPr="005E0ECF">
        <w:rPr>
          <w:rFonts w:ascii="Arial" w:eastAsia="Arial" w:hAnsi="Arial" w:cs="Arial"/>
          <w:bCs/>
          <w:i/>
          <w:sz w:val="24"/>
          <w:szCs w:val="24"/>
        </w:rPr>
        <w:t>Meloidogyne</w:t>
      </w:r>
      <w:proofErr w:type="spellEnd"/>
      <w:r w:rsidRPr="005E0ECF">
        <w:rPr>
          <w:rFonts w:ascii="Arial" w:eastAsia="Arial" w:hAnsi="Arial" w:cs="Arial"/>
          <w:bCs/>
          <w:i/>
          <w:sz w:val="24"/>
          <w:szCs w:val="24"/>
        </w:rPr>
        <w:t xml:space="preserve"> spp</w:t>
      </w:r>
      <w:r w:rsidRPr="005E0ECF">
        <w:rPr>
          <w:rFonts w:ascii="Arial" w:eastAsia="Arial" w:hAnsi="Arial" w:cs="Arial"/>
          <w:bCs/>
          <w:sz w:val="24"/>
          <w:szCs w:val="24"/>
        </w:rPr>
        <w:t>., formadores de galhas e o nematoide reniforme,</w:t>
      </w:r>
      <w:r w:rsidR="005E3ABE">
        <w:rPr>
          <w:rFonts w:ascii="Arial" w:eastAsia="Arial" w:hAnsi="Arial" w:cs="Arial"/>
          <w:bCs/>
          <w:sz w:val="24"/>
          <w:szCs w:val="24"/>
        </w:rPr>
        <w:t xml:space="preserve"> </w:t>
      </w:r>
      <w:proofErr w:type="spellStart"/>
      <w:r w:rsidRPr="005E0ECF">
        <w:rPr>
          <w:rFonts w:ascii="Arial" w:eastAsia="Arial" w:hAnsi="Arial" w:cs="Arial"/>
          <w:bCs/>
          <w:i/>
          <w:sz w:val="24"/>
          <w:szCs w:val="24"/>
        </w:rPr>
        <w:t>Rotylenchulus</w:t>
      </w:r>
      <w:proofErr w:type="spellEnd"/>
      <w:r w:rsidRPr="005E0ECF">
        <w:rPr>
          <w:rFonts w:ascii="Arial" w:eastAsia="Arial" w:hAnsi="Arial" w:cs="Arial"/>
          <w:bCs/>
          <w:i/>
          <w:sz w:val="24"/>
          <w:szCs w:val="24"/>
        </w:rPr>
        <w:t xml:space="preserve"> </w:t>
      </w:r>
      <w:proofErr w:type="spellStart"/>
      <w:r w:rsidRPr="005E0ECF">
        <w:rPr>
          <w:rFonts w:ascii="Arial" w:eastAsia="Arial" w:hAnsi="Arial" w:cs="Arial"/>
          <w:bCs/>
          <w:i/>
          <w:sz w:val="24"/>
          <w:szCs w:val="24"/>
        </w:rPr>
        <w:t>reniformis</w:t>
      </w:r>
      <w:proofErr w:type="spellEnd"/>
      <w:r w:rsidRPr="005E0ECF">
        <w:rPr>
          <w:rFonts w:ascii="Arial" w:eastAsia="Arial" w:hAnsi="Arial" w:cs="Arial"/>
          <w:bCs/>
          <w:sz w:val="24"/>
          <w:szCs w:val="24"/>
        </w:rPr>
        <w:t>. Os principais sintomas são a redução do porte da</w:t>
      </w:r>
      <w:r w:rsidR="005E3ABE">
        <w:rPr>
          <w:rFonts w:ascii="Arial" w:eastAsia="Arial" w:hAnsi="Arial" w:cs="Arial"/>
          <w:bCs/>
          <w:sz w:val="24"/>
          <w:szCs w:val="24"/>
        </w:rPr>
        <w:t xml:space="preserve"> </w:t>
      </w:r>
      <w:r w:rsidRPr="005E0ECF">
        <w:rPr>
          <w:rFonts w:ascii="Arial" w:eastAsia="Arial" w:hAnsi="Arial" w:cs="Arial"/>
          <w:bCs/>
          <w:sz w:val="24"/>
          <w:szCs w:val="24"/>
        </w:rPr>
        <w:t>planta, amarelado nas folhas, perda prematura das folhas e na maioria dos</w:t>
      </w:r>
      <w:r w:rsidR="005E3ABE">
        <w:rPr>
          <w:rFonts w:ascii="Arial" w:eastAsia="Arial" w:hAnsi="Arial" w:cs="Arial"/>
          <w:bCs/>
          <w:sz w:val="24"/>
          <w:szCs w:val="24"/>
        </w:rPr>
        <w:t xml:space="preserve"> </w:t>
      </w:r>
      <w:r w:rsidRPr="005E0ECF">
        <w:rPr>
          <w:rFonts w:ascii="Arial" w:eastAsia="Arial" w:hAnsi="Arial" w:cs="Arial"/>
          <w:bCs/>
          <w:sz w:val="24"/>
          <w:szCs w:val="24"/>
        </w:rPr>
        <w:t xml:space="preserve">casos, se manifestam em </w:t>
      </w:r>
      <w:proofErr w:type="spellStart"/>
      <w:r w:rsidRPr="005E0ECF">
        <w:rPr>
          <w:rFonts w:ascii="Arial" w:eastAsia="Arial" w:hAnsi="Arial" w:cs="Arial"/>
          <w:bCs/>
          <w:sz w:val="24"/>
          <w:szCs w:val="24"/>
        </w:rPr>
        <w:t>reboleiras</w:t>
      </w:r>
      <w:proofErr w:type="spellEnd"/>
      <w:r w:rsidRPr="005E0ECF">
        <w:rPr>
          <w:rFonts w:ascii="Arial" w:eastAsia="Arial" w:hAnsi="Arial" w:cs="Arial"/>
          <w:bCs/>
          <w:sz w:val="24"/>
          <w:szCs w:val="24"/>
        </w:rPr>
        <w:t>. Porém, nem sempre os sintomas de todos</w:t>
      </w:r>
      <w:r w:rsidR="005E3ABE">
        <w:rPr>
          <w:rFonts w:ascii="Arial" w:eastAsia="Arial" w:hAnsi="Arial" w:cs="Arial"/>
          <w:bCs/>
          <w:sz w:val="24"/>
          <w:szCs w:val="24"/>
        </w:rPr>
        <w:t xml:space="preserve"> </w:t>
      </w:r>
      <w:r w:rsidRPr="005E0ECF">
        <w:rPr>
          <w:rFonts w:ascii="Arial" w:eastAsia="Arial" w:hAnsi="Arial" w:cs="Arial"/>
          <w:bCs/>
          <w:sz w:val="24"/>
          <w:szCs w:val="24"/>
        </w:rPr>
        <w:t>os gêneros são visíveis, o que dificulta a identificação do problema na área. As</w:t>
      </w:r>
      <w:r w:rsidR="005E3ABE">
        <w:rPr>
          <w:rFonts w:ascii="Arial" w:eastAsia="Arial" w:hAnsi="Arial" w:cs="Arial"/>
          <w:bCs/>
          <w:sz w:val="24"/>
          <w:szCs w:val="24"/>
        </w:rPr>
        <w:t xml:space="preserve"> </w:t>
      </w:r>
      <w:r w:rsidRPr="005E0ECF">
        <w:rPr>
          <w:rFonts w:ascii="Arial" w:eastAsia="Arial" w:hAnsi="Arial" w:cs="Arial"/>
          <w:bCs/>
          <w:sz w:val="24"/>
          <w:szCs w:val="24"/>
        </w:rPr>
        <w:t>perdas além de comprometer a produtividade, provocam danos permanentes</w:t>
      </w:r>
      <w:r w:rsidR="005E3ABE">
        <w:rPr>
          <w:rFonts w:ascii="Arial" w:eastAsia="Arial" w:hAnsi="Arial" w:cs="Arial"/>
          <w:bCs/>
          <w:sz w:val="24"/>
          <w:szCs w:val="24"/>
        </w:rPr>
        <w:t xml:space="preserve"> </w:t>
      </w:r>
      <w:r w:rsidRPr="005E0ECF">
        <w:rPr>
          <w:rFonts w:ascii="Arial" w:eastAsia="Arial" w:hAnsi="Arial" w:cs="Arial"/>
          <w:bCs/>
          <w:sz w:val="24"/>
          <w:szCs w:val="24"/>
        </w:rPr>
        <w:t>nas lavouras afetadas. Diversas medidas de proteção podem ser adotadas,</w:t>
      </w:r>
      <w:r w:rsidR="005E3ABE">
        <w:rPr>
          <w:rFonts w:ascii="Arial" w:eastAsia="Arial" w:hAnsi="Arial" w:cs="Arial"/>
          <w:bCs/>
          <w:sz w:val="24"/>
          <w:szCs w:val="24"/>
        </w:rPr>
        <w:t xml:space="preserve"> </w:t>
      </w:r>
      <w:r w:rsidRPr="005E0ECF">
        <w:rPr>
          <w:rFonts w:ascii="Arial" w:eastAsia="Arial" w:hAnsi="Arial" w:cs="Arial"/>
          <w:bCs/>
          <w:sz w:val="24"/>
          <w:szCs w:val="24"/>
        </w:rPr>
        <w:t>com o objetivo de reduzir os danos causados pelos parasitas. Entre as</w:t>
      </w:r>
      <w:r w:rsidR="005E3ABE">
        <w:rPr>
          <w:rFonts w:ascii="Arial" w:eastAsia="Arial" w:hAnsi="Arial" w:cs="Arial"/>
          <w:bCs/>
          <w:sz w:val="24"/>
          <w:szCs w:val="24"/>
        </w:rPr>
        <w:t xml:space="preserve"> </w:t>
      </w:r>
      <w:r w:rsidRPr="005E0ECF">
        <w:rPr>
          <w:rFonts w:ascii="Arial" w:eastAsia="Arial" w:hAnsi="Arial" w:cs="Arial"/>
          <w:bCs/>
          <w:sz w:val="24"/>
          <w:szCs w:val="24"/>
        </w:rPr>
        <w:t>estratégias utilizadas estão o controle biológico, químico, rotação de culturas,</w:t>
      </w:r>
      <w:r w:rsidR="005E3ABE">
        <w:rPr>
          <w:rFonts w:ascii="Arial" w:eastAsia="Arial" w:hAnsi="Arial" w:cs="Arial"/>
          <w:bCs/>
          <w:sz w:val="24"/>
          <w:szCs w:val="24"/>
        </w:rPr>
        <w:t xml:space="preserve"> </w:t>
      </w:r>
      <w:r w:rsidRPr="005E0ECF">
        <w:rPr>
          <w:rFonts w:ascii="Arial" w:eastAsia="Arial" w:hAnsi="Arial" w:cs="Arial"/>
          <w:bCs/>
          <w:sz w:val="24"/>
          <w:szCs w:val="24"/>
        </w:rPr>
        <w:t>variedades resistentes e a solarização. No entanto, mesmo com as diferentes</w:t>
      </w:r>
      <w:r w:rsidR="005E3ABE">
        <w:rPr>
          <w:rFonts w:ascii="Arial" w:eastAsia="Arial" w:hAnsi="Arial" w:cs="Arial"/>
          <w:bCs/>
          <w:sz w:val="24"/>
          <w:szCs w:val="24"/>
        </w:rPr>
        <w:t xml:space="preserve"> </w:t>
      </w:r>
      <w:r w:rsidRPr="005E0ECF">
        <w:rPr>
          <w:rFonts w:ascii="Arial" w:eastAsia="Arial" w:hAnsi="Arial" w:cs="Arial"/>
          <w:bCs/>
          <w:sz w:val="24"/>
          <w:szCs w:val="24"/>
        </w:rPr>
        <w:t>possibilidades de controle, o manejo inadequado e a intensificação da</w:t>
      </w:r>
      <w:r w:rsidR="005E3ABE">
        <w:rPr>
          <w:rFonts w:ascii="Arial" w:eastAsia="Arial" w:hAnsi="Arial" w:cs="Arial"/>
          <w:bCs/>
          <w:sz w:val="24"/>
          <w:szCs w:val="24"/>
        </w:rPr>
        <w:t xml:space="preserve"> </w:t>
      </w:r>
      <w:r w:rsidRPr="005E0ECF">
        <w:rPr>
          <w:rFonts w:ascii="Arial" w:eastAsia="Arial" w:hAnsi="Arial" w:cs="Arial"/>
          <w:bCs/>
          <w:sz w:val="24"/>
          <w:szCs w:val="24"/>
        </w:rPr>
        <w:t>monocultura ainda são fatores contribuintes para os danos causados pelos</w:t>
      </w:r>
    </w:p>
    <w:p w:rsidR="005E0ECF" w:rsidRPr="005E0ECF" w:rsidRDefault="005E0ECF" w:rsidP="00B029DD">
      <w:pPr>
        <w:spacing w:after="0" w:line="360" w:lineRule="auto"/>
        <w:ind w:left="851" w:hanging="731"/>
        <w:jc w:val="both"/>
        <w:rPr>
          <w:rFonts w:ascii="Arial" w:eastAsia="Arial" w:hAnsi="Arial" w:cs="Arial"/>
          <w:bCs/>
          <w:sz w:val="24"/>
          <w:szCs w:val="24"/>
        </w:rPr>
      </w:pPr>
      <w:proofErr w:type="spellStart"/>
      <w:proofErr w:type="gramStart"/>
      <w:r w:rsidRPr="005E0ECF">
        <w:rPr>
          <w:rFonts w:ascii="Arial" w:eastAsia="Arial" w:hAnsi="Arial" w:cs="Arial"/>
          <w:bCs/>
          <w:sz w:val="24"/>
          <w:szCs w:val="24"/>
        </w:rPr>
        <w:t>nematóides</w:t>
      </w:r>
      <w:proofErr w:type="spellEnd"/>
      <w:proofErr w:type="gramEnd"/>
      <w:r w:rsidRPr="005E0ECF">
        <w:rPr>
          <w:rFonts w:ascii="Arial" w:eastAsia="Arial" w:hAnsi="Arial" w:cs="Arial"/>
          <w:bCs/>
          <w:sz w:val="24"/>
          <w:szCs w:val="24"/>
        </w:rPr>
        <w:t>. Ademais, os ovos e larvas podem sobreviver por longos períodos</w:t>
      </w:r>
    </w:p>
    <w:p w:rsidR="005E0ECF" w:rsidRPr="005E0ECF" w:rsidRDefault="005E0ECF" w:rsidP="00B029DD">
      <w:pPr>
        <w:spacing w:after="0" w:line="360" w:lineRule="auto"/>
        <w:ind w:left="851" w:hanging="731"/>
        <w:jc w:val="both"/>
        <w:rPr>
          <w:rFonts w:ascii="Arial" w:eastAsia="Arial" w:hAnsi="Arial" w:cs="Arial"/>
          <w:bCs/>
          <w:sz w:val="24"/>
          <w:szCs w:val="24"/>
        </w:rPr>
      </w:pPr>
      <w:proofErr w:type="gramStart"/>
      <w:r w:rsidRPr="005E0ECF">
        <w:rPr>
          <w:rFonts w:ascii="Arial" w:eastAsia="Arial" w:hAnsi="Arial" w:cs="Arial"/>
          <w:bCs/>
          <w:sz w:val="24"/>
          <w:szCs w:val="24"/>
        </w:rPr>
        <w:t>no</w:t>
      </w:r>
      <w:proofErr w:type="gramEnd"/>
      <w:r w:rsidRPr="005E0ECF">
        <w:rPr>
          <w:rFonts w:ascii="Arial" w:eastAsia="Arial" w:hAnsi="Arial" w:cs="Arial"/>
          <w:bCs/>
          <w:sz w:val="24"/>
          <w:szCs w:val="24"/>
        </w:rPr>
        <w:t xml:space="preserve"> solo, facilitando sua disseminação e dificultando a prevenção do parasita</w:t>
      </w:r>
    </w:p>
    <w:p w:rsidR="005E0ECF" w:rsidRPr="005E0ECF" w:rsidRDefault="005E0ECF" w:rsidP="00B029DD">
      <w:pPr>
        <w:spacing w:after="0" w:line="360" w:lineRule="auto"/>
        <w:ind w:left="851" w:hanging="731"/>
        <w:jc w:val="both"/>
        <w:rPr>
          <w:rFonts w:ascii="Arial" w:eastAsia="Arial" w:hAnsi="Arial" w:cs="Arial"/>
          <w:bCs/>
          <w:sz w:val="24"/>
          <w:szCs w:val="24"/>
        </w:rPr>
      </w:pPr>
      <w:r w:rsidRPr="005E0ECF">
        <w:rPr>
          <w:rFonts w:ascii="Arial" w:eastAsia="Arial" w:hAnsi="Arial" w:cs="Arial"/>
          <w:bCs/>
          <w:sz w:val="24"/>
          <w:szCs w:val="24"/>
        </w:rPr>
        <w:t>(SILVEIRA, 2021).</w:t>
      </w:r>
    </w:p>
    <w:p w:rsidR="005E0ECF" w:rsidRDefault="005E0ECF" w:rsidP="00B029DD">
      <w:pPr>
        <w:spacing w:line="360" w:lineRule="auto"/>
        <w:ind w:left="851"/>
        <w:jc w:val="both"/>
      </w:pPr>
    </w:p>
    <w:p w:rsidR="005E0ECF" w:rsidRDefault="005E0ECF" w:rsidP="005E0ECF"/>
    <w:p w:rsidR="005E0ECF" w:rsidRPr="00597B2C" w:rsidRDefault="005E0ECF" w:rsidP="00597B2C">
      <w:pPr>
        <w:pStyle w:val="PargrafodaLista"/>
        <w:widowControl w:val="0"/>
        <w:numPr>
          <w:ilvl w:val="0"/>
          <w:numId w:val="2"/>
        </w:numPr>
        <w:pBdr>
          <w:top w:val="nil"/>
          <w:left w:val="nil"/>
          <w:bottom w:val="nil"/>
          <w:right w:val="nil"/>
          <w:between w:val="nil"/>
        </w:pBdr>
        <w:spacing w:line="360" w:lineRule="auto"/>
        <w:ind w:left="284" w:right="140"/>
        <w:rPr>
          <w:b/>
          <w:color w:val="000000"/>
          <w:sz w:val="28"/>
        </w:rPr>
      </w:pPr>
      <w:r w:rsidRPr="00597B2C">
        <w:rPr>
          <w:b/>
          <w:color w:val="000000"/>
          <w:sz w:val="28"/>
        </w:rPr>
        <w:t>REVISÃO DE LITERATURA</w:t>
      </w:r>
    </w:p>
    <w:p w:rsidR="005E0ECF" w:rsidRPr="005E0ECF" w:rsidRDefault="005E0ECF" w:rsidP="005E0ECF">
      <w:pPr>
        <w:widowControl w:val="0"/>
        <w:pBdr>
          <w:top w:val="nil"/>
          <w:left w:val="nil"/>
          <w:bottom w:val="nil"/>
          <w:right w:val="nil"/>
          <w:between w:val="nil"/>
        </w:pBdr>
        <w:spacing w:line="360" w:lineRule="auto"/>
        <w:ind w:right="140" w:firstLine="851"/>
        <w:rPr>
          <w:rFonts w:ascii="Arial" w:hAnsi="Arial" w:cs="Arial"/>
          <w:color w:val="000000" w:themeColor="text1"/>
          <w:sz w:val="24"/>
          <w:szCs w:val="24"/>
        </w:rPr>
      </w:pPr>
    </w:p>
    <w:p w:rsidR="005E0ECF" w:rsidRPr="005E0ECF" w:rsidRDefault="005E0ECF" w:rsidP="005E0ECF">
      <w:pPr>
        <w:widowControl w:val="0"/>
        <w:pBdr>
          <w:top w:val="nil"/>
          <w:left w:val="nil"/>
          <w:bottom w:val="nil"/>
          <w:right w:val="nil"/>
          <w:between w:val="nil"/>
        </w:pBdr>
        <w:spacing w:line="360" w:lineRule="auto"/>
        <w:ind w:right="140" w:firstLine="851"/>
        <w:rPr>
          <w:rFonts w:ascii="Arial" w:hAnsi="Arial" w:cs="Arial"/>
          <w:color w:val="000000" w:themeColor="text1"/>
          <w:sz w:val="24"/>
          <w:szCs w:val="24"/>
        </w:rPr>
      </w:pPr>
    </w:p>
    <w:p w:rsidR="005E0ECF" w:rsidRPr="00597B2C" w:rsidRDefault="00597B2C" w:rsidP="00597B2C">
      <w:pPr>
        <w:widowControl w:val="0"/>
        <w:pBdr>
          <w:top w:val="nil"/>
          <w:left w:val="nil"/>
          <w:bottom w:val="nil"/>
          <w:right w:val="nil"/>
          <w:between w:val="nil"/>
        </w:pBdr>
        <w:spacing w:line="360" w:lineRule="auto"/>
        <w:ind w:right="140"/>
        <w:rPr>
          <w:rFonts w:ascii="Arial" w:hAnsi="Arial" w:cs="Arial"/>
          <w:b/>
          <w:color w:val="000000" w:themeColor="text1"/>
          <w:sz w:val="24"/>
        </w:rPr>
      </w:pPr>
      <w:r w:rsidRPr="00597B2C">
        <w:rPr>
          <w:rFonts w:ascii="Arial" w:hAnsi="Arial" w:cs="Arial"/>
          <w:b/>
          <w:color w:val="000000" w:themeColor="text1"/>
          <w:sz w:val="24"/>
        </w:rPr>
        <w:t xml:space="preserve">2.1 </w:t>
      </w:r>
      <w:r w:rsidR="005E0ECF" w:rsidRPr="00597B2C">
        <w:rPr>
          <w:rFonts w:ascii="Arial" w:hAnsi="Arial" w:cs="Arial"/>
          <w:b/>
          <w:color w:val="000000" w:themeColor="text1"/>
          <w:sz w:val="24"/>
        </w:rPr>
        <w:t xml:space="preserve">NEMATOIDE DAS GALHAS </w:t>
      </w:r>
      <w:r w:rsidR="005E0ECF" w:rsidRPr="00597B2C">
        <w:rPr>
          <w:rFonts w:ascii="Arial" w:hAnsi="Arial" w:cs="Arial"/>
          <w:b/>
          <w:i/>
          <w:color w:val="000000" w:themeColor="text1"/>
          <w:sz w:val="24"/>
        </w:rPr>
        <w:t>(</w:t>
      </w:r>
      <w:proofErr w:type="spellStart"/>
      <w:r w:rsidRPr="00597B2C">
        <w:rPr>
          <w:rFonts w:ascii="Arial" w:hAnsi="Arial" w:cs="Arial"/>
          <w:b/>
          <w:i/>
          <w:color w:val="000000" w:themeColor="text1"/>
          <w:sz w:val="24"/>
        </w:rPr>
        <w:t>M</w:t>
      </w:r>
      <w:r w:rsidR="005E0ECF" w:rsidRPr="00597B2C">
        <w:rPr>
          <w:rFonts w:ascii="Arial" w:hAnsi="Arial" w:cs="Arial"/>
          <w:b/>
          <w:i/>
          <w:color w:val="000000" w:themeColor="text1"/>
          <w:sz w:val="24"/>
        </w:rPr>
        <w:t>eloidogyne</w:t>
      </w:r>
      <w:proofErr w:type="spellEnd"/>
      <w:r w:rsidR="005E0ECF" w:rsidRPr="00597B2C">
        <w:rPr>
          <w:rFonts w:ascii="Arial" w:hAnsi="Arial" w:cs="Arial"/>
          <w:b/>
          <w:i/>
          <w:color w:val="000000" w:themeColor="text1"/>
          <w:sz w:val="24"/>
        </w:rPr>
        <w:t xml:space="preserve"> spp.)</w:t>
      </w:r>
    </w:p>
    <w:p w:rsidR="005E0ECF" w:rsidRPr="005E0ECF" w:rsidRDefault="005E0ECF" w:rsidP="005E0ECF">
      <w:pPr>
        <w:pStyle w:val="PargrafodaLista"/>
        <w:widowControl w:val="0"/>
        <w:pBdr>
          <w:top w:val="nil"/>
          <w:left w:val="nil"/>
          <w:bottom w:val="nil"/>
          <w:right w:val="nil"/>
          <w:between w:val="nil"/>
        </w:pBdr>
        <w:tabs>
          <w:tab w:val="left" w:pos="2127"/>
        </w:tabs>
        <w:spacing w:before="0" w:line="360" w:lineRule="auto"/>
        <w:ind w:left="0" w:right="140" w:firstLine="851"/>
        <w:rPr>
          <w:color w:val="000000" w:themeColor="text1"/>
        </w:rPr>
      </w:pPr>
    </w:p>
    <w:p w:rsidR="005E0ECF" w:rsidRPr="005E0ECF" w:rsidRDefault="005E0ECF" w:rsidP="005E0ECF">
      <w:pPr>
        <w:pStyle w:val="PargrafodaLista"/>
        <w:widowControl w:val="0"/>
        <w:pBdr>
          <w:top w:val="nil"/>
          <w:left w:val="nil"/>
          <w:bottom w:val="nil"/>
          <w:right w:val="nil"/>
          <w:between w:val="nil"/>
        </w:pBdr>
        <w:tabs>
          <w:tab w:val="left" w:pos="1418"/>
        </w:tabs>
        <w:spacing w:before="0" w:line="360" w:lineRule="auto"/>
        <w:ind w:left="0" w:right="140" w:firstLine="851"/>
        <w:rPr>
          <w:color w:val="000000" w:themeColor="text1"/>
        </w:rPr>
      </w:pPr>
      <w:r w:rsidRPr="005E0ECF">
        <w:rPr>
          <w:color w:val="000000" w:themeColor="text1"/>
        </w:rPr>
        <w:t xml:space="preserve">Atualmente são conhecidas 17 espécies de </w:t>
      </w:r>
      <w:proofErr w:type="spellStart"/>
      <w:r w:rsidRPr="005E0ECF">
        <w:rPr>
          <w:i/>
          <w:color w:val="000000" w:themeColor="text1"/>
        </w:rPr>
        <w:t>Meloidogyne</w:t>
      </w:r>
      <w:proofErr w:type="spellEnd"/>
      <w:r w:rsidRPr="005E0ECF">
        <w:rPr>
          <w:i/>
          <w:color w:val="000000" w:themeColor="text1"/>
        </w:rPr>
        <w:t xml:space="preserve"> </w:t>
      </w:r>
      <w:r w:rsidRPr="005E0ECF">
        <w:rPr>
          <w:color w:val="000000" w:themeColor="text1"/>
        </w:rPr>
        <w:t xml:space="preserve">in </w:t>
      </w:r>
      <w:proofErr w:type="spellStart"/>
      <w:r w:rsidRPr="005E0ECF">
        <w:rPr>
          <w:color w:val="000000" w:themeColor="text1"/>
        </w:rPr>
        <w:t>fe</w:t>
      </w:r>
      <w:proofErr w:type="spellEnd"/>
      <w:r w:rsidRPr="005E0ECF">
        <w:rPr>
          <w:color w:val="000000" w:themeColor="text1"/>
        </w:rPr>
        <w:t xml:space="preserve"> cafeeiro, sendo </w:t>
      </w:r>
      <w:proofErr w:type="spellStart"/>
      <w:r w:rsidRPr="005E0ECF">
        <w:rPr>
          <w:i/>
          <w:color w:val="000000" w:themeColor="text1"/>
        </w:rPr>
        <w:t>Meloidogyne</w:t>
      </w:r>
      <w:proofErr w:type="spellEnd"/>
      <w:r w:rsidRPr="005E0ECF">
        <w:rPr>
          <w:i/>
          <w:color w:val="000000" w:themeColor="text1"/>
        </w:rPr>
        <w:t xml:space="preserve"> </w:t>
      </w:r>
      <w:proofErr w:type="spellStart"/>
      <w:r w:rsidRPr="005E0ECF">
        <w:rPr>
          <w:i/>
          <w:color w:val="000000" w:themeColor="text1"/>
        </w:rPr>
        <w:t>incognita</w:t>
      </w:r>
      <w:proofErr w:type="spellEnd"/>
      <w:r w:rsidRPr="005E0ECF">
        <w:rPr>
          <w:color w:val="000000" w:themeColor="text1"/>
        </w:rPr>
        <w:t xml:space="preserve">, </w:t>
      </w:r>
      <w:r w:rsidRPr="005E0ECF">
        <w:rPr>
          <w:i/>
          <w:color w:val="000000" w:themeColor="text1"/>
        </w:rPr>
        <w:t xml:space="preserve">M. </w:t>
      </w:r>
      <w:proofErr w:type="spellStart"/>
      <w:r w:rsidRPr="005E0ECF">
        <w:rPr>
          <w:i/>
          <w:color w:val="000000" w:themeColor="text1"/>
        </w:rPr>
        <w:t>exigua</w:t>
      </w:r>
      <w:proofErr w:type="spellEnd"/>
      <w:r w:rsidRPr="005E0ECF">
        <w:rPr>
          <w:i/>
          <w:color w:val="000000" w:themeColor="text1"/>
        </w:rPr>
        <w:t xml:space="preserve"> </w:t>
      </w:r>
      <w:r w:rsidRPr="005E0ECF">
        <w:rPr>
          <w:color w:val="000000" w:themeColor="text1"/>
        </w:rPr>
        <w:t xml:space="preserve">e </w:t>
      </w:r>
      <w:r w:rsidRPr="005E0ECF">
        <w:rPr>
          <w:i/>
          <w:color w:val="000000" w:themeColor="text1"/>
        </w:rPr>
        <w:t xml:space="preserve">M. </w:t>
      </w:r>
      <w:proofErr w:type="spellStart"/>
      <w:r w:rsidRPr="005E0ECF">
        <w:rPr>
          <w:i/>
        </w:rPr>
        <w:t>paranaensi</w:t>
      </w:r>
      <w:r w:rsidRPr="005E0ECF">
        <w:rPr>
          <w:i/>
          <w:color w:val="000000" w:themeColor="text1"/>
        </w:rPr>
        <w:t>s</w:t>
      </w:r>
      <w:proofErr w:type="spellEnd"/>
      <w:r w:rsidRPr="005E0ECF">
        <w:rPr>
          <w:i/>
          <w:color w:val="000000" w:themeColor="text1"/>
        </w:rPr>
        <w:t xml:space="preserve"> </w:t>
      </w:r>
      <w:r w:rsidRPr="005E0ECF">
        <w:rPr>
          <w:color w:val="000000" w:themeColor="text1"/>
        </w:rPr>
        <w:t xml:space="preserve">as mais prejudiciais, devido à ampla disseminação, à elevada capacidade de destruir o sistema radicular, à persistência no solo e à suscetibilidade da maioria das cultivares a esses nematoides, o que dificulta a implantação de novas áreas cultivadas com café e a manutenção de áreas já infestadas. No Paraná, duas espécies, </w:t>
      </w:r>
      <w:proofErr w:type="spellStart"/>
      <w:r w:rsidRPr="005E0ECF">
        <w:rPr>
          <w:i/>
          <w:color w:val="000000" w:themeColor="text1"/>
        </w:rPr>
        <w:t>M.incognita</w:t>
      </w:r>
      <w:proofErr w:type="spellEnd"/>
      <w:r w:rsidRPr="005E0ECF">
        <w:rPr>
          <w:i/>
          <w:color w:val="000000" w:themeColor="text1"/>
        </w:rPr>
        <w:t xml:space="preserve"> </w:t>
      </w:r>
      <w:r w:rsidRPr="005E0ECF">
        <w:rPr>
          <w:color w:val="000000" w:themeColor="text1"/>
        </w:rPr>
        <w:t xml:space="preserve">e </w:t>
      </w:r>
      <w:r w:rsidRPr="005E0ECF">
        <w:rPr>
          <w:i/>
          <w:color w:val="000000" w:themeColor="text1"/>
        </w:rPr>
        <w:t xml:space="preserve">M. </w:t>
      </w:r>
      <w:proofErr w:type="spellStart"/>
      <w:r w:rsidRPr="005E0ECF">
        <w:rPr>
          <w:i/>
          <w:color w:val="000000" w:themeColor="text1"/>
        </w:rPr>
        <w:t>paranaensis</w:t>
      </w:r>
      <w:proofErr w:type="spellEnd"/>
      <w:r w:rsidRPr="005E0ECF">
        <w:rPr>
          <w:color w:val="000000" w:themeColor="text1"/>
        </w:rPr>
        <w:t xml:space="preserve">, constituem-se os piores problemas da cafeicultura. Já para o estado de Minas Gerais, outro importante polo cafeeiro, a principal espécie é </w:t>
      </w:r>
      <w:r w:rsidRPr="005E0ECF">
        <w:rPr>
          <w:i/>
          <w:color w:val="000000" w:themeColor="text1"/>
        </w:rPr>
        <w:t>M. exígua</w:t>
      </w:r>
      <w:r w:rsidRPr="005E0ECF">
        <w:rPr>
          <w:color w:val="000000" w:themeColor="text1"/>
        </w:rPr>
        <w:t xml:space="preserve"> (IAPAR et al., 2020). </w:t>
      </w:r>
    </w:p>
    <w:p w:rsidR="005E0ECF" w:rsidRPr="005E0ECF" w:rsidRDefault="005E0ECF" w:rsidP="005E0ECF">
      <w:pPr>
        <w:pStyle w:val="PargrafodaLista"/>
        <w:widowControl w:val="0"/>
        <w:pBdr>
          <w:top w:val="nil"/>
          <w:left w:val="nil"/>
          <w:bottom w:val="nil"/>
          <w:right w:val="nil"/>
          <w:between w:val="nil"/>
        </w:pBdr>
        <w:tabs>
          <w:tab w:val="left" w:pos="1418"/>
        </w:tabs>
        <w:spacing w:before="0" w:line="360" w:lineRule="auto"/>
        <w:ind w:left="0" w:right="140" w:firstLine="851"/>
        <w:rPr>
          <w:color w:val="000000" w:themeColor="text1"/>
        </w:rPr>
      </w:pPr>
      <w:proofErr w:type="spellStart"/>
      <w:r w:rsidRPr="005E0ECF">
        <w:rPr>
          <w:i/>
          <w:color w:val="000000" w:themeColor="text1"/>
        </w:rPr>
        <w:t>Meloidogyne</w:t>
      </w:r>
      <w:proofErr w:type="spellEnd"/>
      <w:r w:rsidRPr="005E0ECF">
        <w:rPr>
          <w:i/>
          <w:color w:val="000000" w:themeColor="text1"/>
        </w:rPr>
        <w:t xml:space="preserve"> </w:t>
      </w:r>
      <w:proofErr w:type="spellStart"/>
      <w:r w:rsidRPr="005E0ECF">
        <w:rPr>
          <w:i/>
          <w:color w:val="000000" w:themeColor="text1"/>
        </w:rPr>
        <w:t>exigua</w:t>
      </w:r>
      <w:proofErr w:type="spellEnd"/>
      <w:r w:rsidRPr="005E0ECF">
        <w:rPr>
          <w:i/>
          <w:color w:val="000000" w:themeColor="text1"/>
        </w:rPr>
        <w:t xml:space="preserve"> </w:t>
      </w:r>
      <w:r w:rsidRPr="005E0ECF">
        <w:rPr>
          <w:color w:val="000000" w:themeColor="text1"/>
        </w:rPr>
        <w:t xml:space="preserve">e </w:t>
      </w:r>
      <w:proofErr w:type="spellStart"/>
      <w:r w:rsidRPr="005E0ECF">
        <w:rPr>
          <w:i/>
          <w:color w:val="000000" w:themeColor="text1"/>
        </w:rPr>
        <w:t>Meloidogyne</w:t>
      </w:r>
      <w:proofErr w:type="spellEnd"/>
      <w:r w:rsidRPr="005E0ECF">
        <w:rPr>
          <w:i/>
          <w:color w:val="000000" w:themeColor="text1"/>
        </w:rPr>
        <w:t xml:space="preserve"> </w:t>
      </w:r>
      <w:proofErr w:type="spellStart"/>
      <w:r w:rsidRPr="005E0ECF">
        <w:rPr>
          <w:i/>
          <w:color w:val="000000" w:themeColor="text1"/>
        </w:rPr>
        <w:t>paranaensis</w:t>
      </w:r>
      <w:proofErr w:type="spellEnd"/>
      <w:r w:rsidRPr="005E0ECF">
        <w:rPr>
          <w:i/>
          <w:color w:val="000000" w:themeColor="text1"/>
        </w:rPr>
        <w:t xml:space="preserve"> </w:t>
      </w:r>
      <w:r w:rsidRPr="005E0ECF">
        <w:rPr>
          <w:color w:val="000000" w:themeColor="text1"/>
        </w:rPr>
        <w:t xml:space="preserve">são grande problema no cafeeiro, o nematoide, ao eclodir do ovo (juvenil de segundo estádio, J2), se encontra em uma fase vermiforme que migra pelo solo em direção às raízes atraído por substâncias produzidas pelas plantas. Com o auxílio de uma estrutura especializada, o estilete, o nematoide perfura a parede celular e adentra no tecido radicular nas regiões de elongação da raiz. Em seguida escolhe um grupo de células, na região central da raiz, as quais ele irá iniciar uma complexa interação que durará até o final do seu ciclo de vida (NASCIMENTO, 2021). </w:t>
      </w:r>
    </w:p>
    <w:p w:rsidR="005E0ECF" w:rsidRPr="005E0ECF" w:rsidRDefault="005E0ECF" w:rsidP="005E0ECF">
      <w:pPr>
        <w:pStyle w:val="PargrafodaLista"/>
        <w:widowControl w:val="0"/>
        <w:pBdr>
          <w:top w:val="nil"/>
          <w:left w:val="nil"/>
          <w:bottom w:val="nil"/>
          <w:right w:val="nil"/>
          <w:between w:val="nil"/>
        </w:pBdr>
        <w:tabs>
          <w:tab w:val="left" w:pos="1418"/>
        </w:tabs>
        <w:spacing w:before="0" w:line="360" w:lineRule="auto"/>
        <w:ind w:left="0" w:right="140" w:firstLine="851"/>
        <w:rPr>
          <w:color w:val="000000" w:themeColor="text1"/>
        </w:rPr>
      </w:pPr>
    </w:p>
    <w:p w:rsidR="005E0ECF" w:rsidRPr="005E0ECF" w:rsidRDefault="005E0ECF" w:rsidP="005E0ECF">
      <w:pPr>
        <w:pStyle w:val="PargrafodaLista"/>
        <w:widowControl w:val="0"/>
        <w:pBdr>
          <w:top w:val="nil"/>
          <w:left w:val="nil"/>
          <w:bottom w:val="nil"/>
          <w:right w:val="nil"/>
          <w:between w:val="nil"/>
        </w:pBdr>
        <w:tabs>
          <w:tab w:val="left" w:pos="1418"/>
        </w:tabs>
        <w:spacing w:before="0" w:line="360" w:lineRule="auto"/>
        <w:ind w:left="0" w:right="140" w:firstLine="851"/>
        <w:rPr>
          <w:color w:val="000000" w:themeColor="text1"/>
        </w:rPr>
      </w:pPr>
    </w:p>
    <w:p w:rsidR="005E0ECF" w:rsidRPr="005E0ECF" w:rsidRDefault="00597B2C" w:rsidP="00597B2C">
      <w:pPr>
        <w:widowControl w:val="0"/>
        <w:pBdr>
          <w:top w:val="nil"/>
          <w:left w:val="nil"/>
          <w:bottom w:val="nil"/>
          <w:right w:val="nil"/>
          <w:between w:val="nil"/>
        </w:pBdr>
        <w:spacing w:line="360" w:lineRule="auto"/>
        <w:ind w:right="140"/>
        <w:rPr>
          <w:rFonts w:ascii="Arial" w:hAnsi="Arial" w:cs="Arial"/>
          <w:b/>
          <w:color w:val="000000" w:themeColor="text1"/>
          <w:sz w:val="24"/>
          <w:szCs w:val="24"/>
        </w:rPr>
      </w:pPr>
      <w:r>
        <w:rPr>
          <w:rFonts w:ascii="Arial" w:hAnsi="Arial" w:cs="Arial"/>
          <w:b/>
          <w:color w:val="000000" w:themeColor="text1"/>
          <w:sz w:val="24"/>
          <w:szCs w:val="24"/>
        </w:rPr>
        <w:t>2</w:t>
      </w:r>
      <w:r w:rsidR="00943A5B">
        <w:rPr>
          <w:rFonts w:ascii="Arial" w:hAnsi="Arial" w:cs="Arial"/>
          <w:b/>
          <w:color w:val="000000" w:themeColor="text1"/>
          <w:sz w:val="24"/>
          <w:szCs w:val="24"/>
        </w:rPr>
        <w:t>.1.1</w:t>
      </w:r>
      <w:r w:rsidR="005E0ECF" w:rsidRPr="005E0ECF">
        <w:rPr>
          <w:rFonts w:ascii="Arial" w:hAnsi="Arial" w:cs="Arial"/>
          <w:b/>
          <w:color w:val="000000" w:themeColor="text1"/>
          <w:sz w:val="24"/>
          <w:szCs w:val="24"/>
        </w:rPr>
        <w:t xml:space="preserve"> </w:t>
      </w:r>
      <w:proofErr w:type="spellStart"/>
      <w:r w:rsidR="005E0ECF" w:rsidRPr="005E0ECF">
        <w:rPr>
          <w:rFonts w:ascii="Arial" w:hAnsi="Arial" w:cs="Arial"/>
          <w:b/>
          <w:color w:val="000000" w:themeColor="text1"/>
          <w:sz w:val="24"/>
          <w:szCs w:val="24"/>
        </w:rPr>
        <w:t>Fitonematoide</w:t>
      </w:r>
      <w:proofErr w:type="spellEnd"/>
      <w:r w:rsidR="005E0ECF" w:rsidRPr="005E0ECF">
        <w:rPr>
          <w:rFonts w:ascii="Arial" w:hAnsi="Arial" w:cs="Arial"/>
          <w:b/>
          <w:color w:val="000000" w:themeColor="text1"/>
          <w:sz w:val="24"/>
          <w:szCs w:val="24"/>
        </w:rPr>
        <w:t xml:space="preserve"> </w:t>
      </w:r>
    </w:p>
    <w:p w:rsidR="005E0ECF" w:rsidRPr="005E0ECF" w:rsidRDefault="005E0ECF" w:rsidP="005E0ECF">
      <w:pPr>
        <w:widowControl w:val="0"/>
        <w:pBdr>
          <w:top w:val="nil"/>
          <w:left w:val="nil"/>
          <w:bottom w:val="nil"/>
          <w:right w:val="nil"/>
          <w:between w:val="nil"/>
        </w:pBdr>
        <w:spacing w:line="360" w:lineRule="auto"/>
        <w:ind w:right="140" w:firstLine="851"/>
        <w:rPr>
          <w:rFonts w:ascii="Arial" w:hAnsi="Arial" w:cs="Arial"/>
          <w:b/>
          <w:color w:val="000000" w:themeColor="text1"/>
          <w:sz w:val="24"/>
          <w:szCs w:val="24"/>
        </w:rPr>
      </w:pPr>
    </w:p>
    <w:p w:rsidR="005E0ECF" w:rsidRPr="005E0ECF" w:rsidRDefault="005E0ECF" w:rsidP="005E0ECF">
      <w:pPr>
        <w:widowControl w:val="0"/>
        <w:pBdr>
          <w:top w:val="nil"/>
          <w:left w:val="nil"/>
          <w:bottom w:val="nil"/>
          <w:right w:val="nil"/>
          <w:between w:val="nil"/>
        </w:pBdr>
        <w:spacing w:line="360" w:lineRule="auto"/>
        <w:ind w:right="140" w:firstLine="851"/>
        <w:rPr>
          <w:rFonts w:ascii="Arial" w:hAnsi="Arial" w:cs="Arial"/>
          <w:color w:val="000000" w:themeColor="text1"/>
          <w:sz w:val="24"/>
          <w:szCs w:val="24"/>
        </w:rPr>
      </w:pPr>
      <w:r w:rsidRPr="005E0ECF">
        <w:rPr>
          <w:rFonts w:ascii="Arial" w:hAnsi="Arial" w:cs="Arial"/>
          <w:color w:val="000000" w:themeColor="text1"/>
          <w:sz w:val="24"/>
          <w:szCs w:val="24"/>
        </w:rPr>
        <w:t xml:space="preserve">No que se refere à reprodução dos </w:t>
      </w:r>
      <w:proofErr w:type="spellStart"/>
      <w:r w:rsidRPr="005E0ECF">
        <w:rPr>
          <w:rFonts w:ascii="Arial" w:hAnsi="Arial" w:cs="Arial"/>
          <w:color w:val="000000" w:themeColor="text1"/>
          <w:sz w:val="24"/>
          <w:szCs w:val="24"/>
        </w:rPr>
        <w:t>fitonematoides</w:t>
      </w:r>
      <w:proofErr w:type="spellEnd"/>
      <w:r w:rsidRPr="005E0ECF">
        <w:rPr>
          <w:rFonts w:ascii="Arial" w:hAnsi="Arial" w:cs="Arial"/>
          <w:color w:val="000000" w:themeColor="text1"/>
          <w:sz w:val="24"/>
          <w:szCs w:val="24"/>
        </w:rPr>
        <w:t xml:space="preserve"> no cafeeiro, esta pode acontecer ao longo de todo o período da lavoura no campo, entretanto, em época de chuvas, a taxa de reprodução do nematoide é ainda mais </w:t>
      </w:r>
      <w:r w:rsidRPr="005E0ECF">
        <w:rPr>
          <w:rFonts w:ascii="Arial" w:hAnsi="Arial" w:cs="Arial"/>
          <w:color w:val="000000" w:themeColor="text1"/>
          <w:sz w:val="24"/>
          <w:szCs w:val="24"/>
        </w:rPr>
        <w:lastRenderedPageBreak/>
        <w:t xml:space="preserve">elevada.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spp</w:t>
      </w:r>
      <w:r w:rsidRPr="005E0ECF">
        <w:rPr>
          <w:rFonts w:ascii="Arial" w:hAnsi="Arial" w:cs="Arial"/>
          <w:color w:val="000000" w:themeColor="text1"/>
          <w:sz w:val="24"/>
          <w:szCs w:val="24"/>
        </w:rPr>
        <w:t>., normalmente são conhecidos devido à formação de galhas nas raízes, o que gera deficiência na absorção e translocação de nutrientes para as demais partes da planta, além do que, essa ação é capaz de provocar sintomas como o amarelecimento e nanismo. Vale ressaltar que após se instalar em uma área uma única vez, é praticamente impossível erradicar o nematoide.</w:t>
      </w:r>
    </w:p>
    <w:p w:rsidR="005E0ECF" w:rsidRPr="005E0ECF" w:rsidRDefault="005E0ECF" w:rsidP="00597B2C">
      <w:pPr>
        <w:widowControl w:val="0"/>
        <w:pBdr>
          <w:top w:val="nil"/>
          <w:left w:val="nil"/>
          <w:bottom w:val="nil"/>
          <w:right w:val="nil"/>
          <w:between w:val="nil"/>
        </w:pBdr>
        <w:spacing w:after="0" w:line="360" w:lineRule="auto"/>
        <w:ind w:right="140" w:firstLine="851"/>
        <w:rPr>
          <w:rFonts w:ascii="Arial" w:hAnsi="Arial" w:cs="Arial"/>
          <w:color w:val="000000" w:themeColor="text1"/>
          <w:sz w:val="24"/>
          <w:szCs w:val="24"/>
        </w:rPr>
      </w:pPr>
      <w:r w:rsidRPr="005E0ECF">
        <w:rPr>
          <w:rFonts w:ascii="Arial" w:hAnsi="Arial" w:cs="Arial"/>
          <w:color w:val="000000" w:themeColor="text1"/>
          <w:sz w:val="24"/>
          <w:szCs w:val="24"/>
        </w:rPr>
        <w:t xml:space="preserve">Por essa razão, é fundamental fazer de tudo para evitar a entrada na área de cultivo.  Isso pode ser feito através de medidas como a aquisição de mudas sadias, limpeza de máquinas e implementos, controle de plantas invasoras e utilização de cultivares resistentes (ALVARENGA, 2019). </w:t>
      </w:r>
    </w:p>
    <w:p w:rsidR="005E0ECF" w:rsidRPr="005E0ECF" w:rsidRDefault="005E0ECF" w:rsidP="00597B2C">
      <w:pPr>
        <w:widowControl w:val="0"/>
        <w:pBdr>
          <w:top w:val="nil"/>
          <w:left w:val="nil"/>
          <w:bottom w:val="nil"/>
          <w:right w:val="nil"/>
          <w:between w:val="nil"/>
        </w:pBdr>
        <w:spacing w:after="0" w:line="360" w:lineRule="auto"/>
        <w:ind w:right="140" w:firstLine="851"/>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rPr>
          <w:rFonts w:ascii="Arial" w:hAnsi="Arial" w:cs="Arial"/>
          <w:color w:val="000000" w:themeColor="text1"/>
          <w:sz w:val="24"/>
          <w:szCs w:val="24"/>
        </w:rPr>
      </w:pPr>
    </w:p>
    <w:p w:rsidR="005E0ECF" w:rsidRDefault="00597B2C" w:rsidP="00597B2C">
      <w:pPr>
        <w:widowControl w:val="0"/>
        <w:pBdr>
          <w:top w:val="nil"/>
          <w:left w:val="nil"/>
          <w:bottom w:val="nil"/>
          <w:right w:val="nil"/>
          <w:between w:val="nil"/>
        </w:pBdr>
        <w:spacing w:after="0" w:line="360" w:lineRule="auto"/>
        <w:ind w:right="140"/>
        <w:rPr>
          <w:rFonts w:ascii="Arial" w:hAnsi="Arial" w:cs="Arial"/>
          <w:b/>
          <w:color w:val="000000" w:themeColor="text1"/>
          <w:sz w:val="24"/>
          <w:szCs w:val="24"/>
        </w:rPr>
      </w:pPr>
      <w:r>
        <w:rPr>
          <w:rFonts w:ascii="Arial" w:hAnsi="Arial" w:cs="Arial"/>
          <w:b/>
          <w:color w:val="000000" w:themeColor="text1"/>
          <w:sz w:val="24"/>
          <w:szCs w:val="24"/>
        </w:rPr>
        <w:t>2</w:t>
      </w:r>
      <w:r w:rsidR="00943A5B">
        <w:rPr>
          <w:rFonts w:ascii="Arial" w:hAnsi="Arial" w:cs="Arial"/>
          <w:b/>
          <w:color w:val="000000" w:themeColor="text1"/>
          <w:sz w:val="24"/>
          <w:szCs w:val="24"/>
        </w:rPr>
        <w:t>.1.2</w:t>
      </w:r>
      <w:r w:rsidR="005E0ECF" w:rsidRPr="005E0ECF">
        <w:rPr>
          <w:rFonts w:ascii="Arial" w:hAnsi="Arial" w:cs="Arial"/>
          <w:b/>
          <w:color w:val="000000" w:themeColor="text1"/>
          <w:sz w:val="24"/>
          <w:szCs w:val="24"/>
        </w:rPr>
        <w:t xml:space="preserve"> Ciclo de vida</w:t>
      </w:r>
    </w:p>
    <w:p w:rsidR="00597B2C" w:rsidRPr="005E0ECF" w:rsidRDefault="00597B2C" w:rsidP="00597B2C">
      <w:pPr>
        <w:widowControl w:val="0"/>
        <w:pBdr>
          <w:top w:val="nil"/>
          <w:left w:val="nil"/>
          <w:bottom w:val="nil"/>
          <w:right w:val="nil"/>
          <w:between w:val="nil"/>
        </w:pBdr>
        <w:spacing w:after="0" w:line="360" w:lineRule="auto"/>
        <w:ind w:right="140" w:firstLine="851"/>
        <w:rPr>
          <w:rFonts w:ascii="Arial" w:hAnsi="Arial" w:cs="Arial"/>
          <w:b/>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212529"/>
          <w:sz w:val="24"/>
          <w:szCs w:val="24"/>
          <w:shd w:val="clear" w:color="auto" w:fill="FFFFFF"/>
        </w:rPr>
        <w:t xml:space="preserve">Os nematoides-das-galhas passam a maior parte do seu ciclo de vida ativo no interior das raízes das plantas, e por essa razão são denominados de </w:t>
      </w:r>
      <w:r w:rsidRPr="005E0ECF">
        <w:rPr>
          <w:rFonts w:ascii="Arial" w:hAnsi="Arial" w:cs="Arial"/>
          <w:color w:val="212529"/>
          <w:sz w:val="24"/>
          <w:szCs w:val="24"/>
        </w:rPr>
        <w:t>endoparasitas sedentários</w:t>
      </w:r>
      <w:r w:rsidRPr="005E0ECF">
        <w:rPr>
          <w:rFonts w:ascii="Arial" w:hAnsi="Arial" w:cs="Arial"/>
          <w:color w:val="212529"/>
          <w:sz w:val="24"/>
          <w:szCs w:val="24"/>
          <w:shd w:val="clear" w:color="auto" w:fill="FFFFFF"/>
        </w:rPr>
        <w:t>. Cada fêmea adulta realiza em média a postura de 400 a 500 ovos em uma matriz gelatinosa, garantindo o sucesso da espécie. Além das fases de fêmea adulta e ovo, também existem quatro estádios juvenis que ocorrem por meio da troca de cutícula desses nematoides, chamadas de ecdises ou mudas (VERSSIANINE, 2023)</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 desenvolvimento do ovo começa dentro de algumas horas após sua deposição, e, eventualmente, um juvenil totalmente formado com um estilete visível permanece enrolado no interior do ovo. Este é o primeiro estádio juvenil (J1). Depois de uma ecdise ainda dentro do ovo, o juvenil eclode do ovo (J2) podendo se mover aleatoriamente dentro da massa de ovos ou migrar para o solo até localizar uma ponta do sistema radicular. Estes juvenis geralmente penetram nas raízes por meio da coifa. Uma vez dentro da raiz, eles migram intracelularmente e </w:t>
      </w:r>
      <w:proofErr w:type="spellStart"/>
      <w:r w:rsidRPr="005E0ECF">
        <w:rPr>
          <w:rFonts w:ascii="Arial" w:hAnsi="Arial" w:cs="Arial"/>
          <w:color w:val="000000" w:themeColor="text1"/>
          <w:sz w:val="24"/>
          <w:szCs w:val="24"/>
        </w:rPr>
        <w:t>intercelularmente</w:t>
      </w:r>
      <w:proofErr w:type="spellEnd"/>
      <w:r w:rsidRPr="005E0ECF">
        <w:rPr>
          <w:rFonts w:ascii="Arial" w:hAnsi="Arial" w:cs="Arial"/>
          <w:color w:val="000000" w:themeColor="text1"/>
          <w:sz w:val="24"/>
          <w:szCs w:val="24"/>
        </w:rPr>
        <w:t xml:space="preserve"> dentro do sistema radicular. Tornam-se sedentários e com sua alimentação ocorre à formação de células gigantes multinucleadas ao redor do seu sítio de alimentação. </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 corpo dos nematoides avoluma-se e passa por mais três ecdises sucessivas, com o desenvolvimento em fêmeas totalmente incorporadas dentro </w:t>
      </w:r>
      <w:r w:rsidRPr="005E0ECF">
        <w:rPr>
          <w:rFonts w:ascii="Arial" w:hAnsi="Arial" w:cs="Arial"/>
          <w:color w:val="000000" w:themeColor="text1"/>
          <w:sz w:val="24"/>
          <w:szCs w:val="24"/>
        </w:rPr>
        <w:lastRenderedPageBreak/>
        <w:t xml:space="preserve">do tecido radicular. Os machos vão para o solo e não se alimentam. A deposição de ovos pela fêmea completa o ciclo de vida de </w:t>
      </w:r>
      <w:proofErr w:type="spellStart"/>
      <w:r w:rsidRPr="005E0ECF">
        <w:rPr>
          <w:rFonts w:ascii="Arial" w:hAnsi="Arial" w:cs="Arial"/>
          <w:i/>
          <w:color w:val="000000" w:themeColor="text1"/>
          <w:sz w:val="24"/>
          <w:szCs w:val="24"/>
        </w:rPr>
        <w:t>Meloidogyne</w:t>
      </w:r>
      <w:proofErr w:type="spellEnd"/>
      <w:r w:rsidRPr="005E0ECF">
        <w:rPr>
          <w:rFonts w:ascii="Arial" w:hAnsi="Arial" w:cs="Arial"/>
          <w:color w:val="000000" w:themeColor="text1"/>
          <w:sz w:val="24"/>
          <w:szCs w:val="24"/>
        </w:rPr>
        <w:t xml:space="preserve">. A duração do ciclo de vida do nematoide-das-galhas é muito influenciada pela temperatura. Temperaturas ótimas variam de 15ºC a 25ºC para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hapla</w:t>
      </w:r>
      <w:proofErr w:type="spellEnd"/>
      <w:r w:rsidRPr="005E0ECF">
        <w:rPr>
          <w:rFonts w:ascii="Arial" w:hAnsi="Arial" w:cs="Arial"/>
          <w:i/>
          <w:color w:val="000000" w:themeColor="text1"/>
          <w:sz w:val="24"/>
          <w:szCs w:val="24"/>
        </w:rPr>
        <w:t xml:space="preserve"> </w:t>
      </w:r>
      <w:r w:rsidRPr="005E0ECF">
        <w:rPr>
          <w:rFonts w:ascii="Arial" w:hAnsi="Arial" w:cs="Arial"/>
          <w:color w:val="000000" w:themeColor="text1"/>
          <w:sz w:val="24"/>
          <w:szCs w:val="24"/>
        </w:rPr>
        <w:t xml:space="preserve">e 25ºC a 30ºC para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incognita</w:t>
      </w:r>
      <w:proofErr w:type="spellEnd"/>
      <w:r w:rsidRPr="005E0ECF">
        <w:rPr>
          <w:rFonts w:ascii="Arial" w:hAnsi="Arial" w:cs="Arial"/>
          <w:i/>
          <w:color w:val="000000" w:themeColor="text1"/>
          <w:sz w:val="24"/>
          <w:szCs w:val="24"/>
        </w:rPr>
        <w:t xml:space="preserve"> </w:t>
      </w:r>
      <w:r w:rsidRPr="005E0ECF">
        <w:rPr>
          <w:rFonts w:ascii="Arial" w:hAnsi="Arial" w:cs="Arial"/>
          <w:color w:val="000000" w:themeColor="text1"/>
          <w:sz w:val="24"/>
          <w:szCs w:val="24"/>
        </w:rPr>
        <w:t xml:space="preserve">e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javanica</w:t>
      </w:r>
      <w:proofErr w:type="spellEnd"/>
      <w:r w:rsidRPr="005E0ECF">
        <w:rPr>
          <w:rFonts w:ascii="Arial" w:hAnsi="Arial" w:cs="Arial"/>
          <w:color w:val="000000" w:themeColor="text1"/>
          <w:sz w:val="24"/>
          <w:szCs w:val="24"/>
        </w:rPr>
        <w:t xml:space="preserve">. Existe pouca atividade para qualquer espécie de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w:t>
      </w:r>
      <w:r w:rsidRPr="005E0ECF">
        <w:rPr>
          <w:rFonts w:ascii="Arial" w:hAnsi="Arial" w:cs="Arial"/>
          <w:color w:val="000000" w:themeColor="text1"/>
          <w:sz w:val="24"/>
          <w:szCs w:val="24"/>
        </w:rPr>
        <w:t>acima de 40ºC ou abaixo de 5ºC.</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Geralmente os danos são mais severos em solos arenosos do que em argilosos. Aparentemente, isto está relacionado com o tamanho de poros e maior mobilidade dos nematoides no filme de água presente nos poros dos solos arenosos (PINHEIRO, 2022). </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3ABE" w:rsidP="00597B2C">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943A5B">
        <w:rPr>
          <w:rFonts w:ascii="Arial" w:hAnsi="Arial" w:cs="Arial"/>
          <w:b/>
          <w:color w:val="000000" w:themeColor="text1"/>
          <w:sz w:val="24"/>
          <w:szCs w:val="24"/>
        </w:rPr>
        <w:t>.1.3</w:t>
      </w:r>
      <w:r w:rsidR="005E0ECF" w:rsidRPr="005E0ECF">
        <w:rPr>
          <w:rFonts w:ascii="Arial" w:hAnsi="Arial" w:cs="Arial"/>
          <w:b/>
          <w:color w:val="000000" w:themeColor="text1"/>
          <w:sz w:val="24"/>
          <w:szCs w:val="24"/>
        </w:rPr>
        <w:t xml:space="preserve"> Resistência genética</w:t>
      </w: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A resistência de plantas é considerada uma das principais táticas de manejo dos nematoides, por ser um método econômico e eficaz. A utilização de cultivares resistentes, possibilita a manutenção de populações do nematoide abaixo do nível de dano econômico (COOK E EVANS, 1987) </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Tem sido utilizada principalmente para os nematoides endoparasitas sedentários como os do gênero </w:t>
      </w:r>
      <w:proofErr w:type="spellStart"/>
      <w:r w:rsidRPr="005E0ECF">
        <w:rPr>
          <w:rFonts w:ascii="Arial" w:hAnsi="Arial" w:cs="Arial"/>
          <w:i/>
          <w:color w:val="000000" w:themeColor="text1"/>
          <w:sz w:val="24"/>
          <w:szCs w:val="24"/>
        </w:rPr>
        <w:t>Meloidogyne</w:t>
      </w:r>
      <w:proofErr w:type="spellEnd"/>
      <w:r w:rsidRPr="005E0ECF">
        <w:rPr>
          <w:rFonts w:ascii="Arial" w:hAnsi="Arial" w:cs="Arial"/>
          <w:color w:val="000000" w:themeColor="text1"/>
          <w:sz w:val="24"/>
          <w:szCs w:val="24"/>
        </w:rPr>
        <w:t xml:space="preserve">, que apresentam uma interação especializada com seus hospedeiros (ROBERTS, 2002). </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A planta resistente tem seus mecanismos de defesa expressos de modo a interferir nas diversas fases do ciclo de vida e do parasitismo do nematoide, restringindo ou prevenindo a sua multiplicação. Em geral, nas plantas que apresentam resistência a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spp</w:t>
      </w:r>
      <w:r w:rsidRPr="005E0ECF">
        <w:rPr>
          <w:rFonts w:ascii="Arial" w:hAnsi="Arial" w:cs="Arial"/>
          <w:color w:val="000000" w:themeColor="text1"/>
          <w:sz w:val="24"/>
          <w:szCs w:val="24"/>
        </w:rPr>
        <w:t xml:space="preserve">., ocorre a penetração dos juvenis, mas seu desenvolvimento ou sua reprodução são prejudicados (ROBERTS, 2002). </w:t>
      </w:r>
    </w:p>
    <w:p w:rsidR="005E0ECF" w:rsidRDefault="005E0ECF" w:rsidP="00943A5B">
      <w:pPr>
        <w:widowControl w:val="0"/>
        <w:spacing w:after="0" w:line="360" w:lineRule="auto"/>
        <w:ind w:right="140" w:firstLine="851"/>
        <w:jc w:val="both"/>
        <w:rPr>
          <w:rFonts w:ascii="Arial" w:hAnsi="Arial" w:cs="Arial"/>
          <w:color w:val="000000" w:themeColor="text1"/>
          <w:sz w:val="24"/>
          <w:szCs w:val="24"/>
        </w:rPr>
      </w:pPr>
    </w:p>
    <w:p w:rsidR="00943A5B" w:rsidRPr="005E0ECF" w:rsidRDefault="00943A5B" w:rsidP="00943A5B">
      <w:pPr>
        <w:widowControl w:val="0"/>
        <w:spacing w:after="0" w:line="360" w:lineRule="auto"/>
        <w:ind w:right="140" w:firstLine="851"/>
        <w:jc w:val="both"/>
        <w:rPr>
          <w:rFonts w:ascii="Arial" w:hAnsi="Arial" w:cs="Arial"/>
          <w:color w:val="000000" w:themeColor="text1"/>
          <w:sz w:val="24"/>
          <w:szCs w:val="24"/>
        </w:rPr>
      </w:pPr>
    </w:p>
    <w:p w:rsidR="005E0ECF" w:rsidRPr="00943A5B" w:rsidRDefault="005E3ABE" w:rsidP="00943A5B">
      <w:pPr>
        <w:pStyle w:val="PargrafodaLista"/>
        <w:widowControl w:val="0"/>
        <w:spacing w:before="0" w:line="360" w:lineRule="auto"/>
        <w:ind w:left="0" w:right="140" w:firstLine="0"/>
        <w:rPr>
          <w:b/>
          <w:color w:val="000000" w:themeColor="text1"/>
        </w:rPr>
      </w:pPr>
      <w:r w:rsidRPr="00943A5B">
        <w:rPr>
          <w:b/>
          <w:color w:val="000000" w:themeColor="text1"/>
        </w:rPr>
        <w:t>2</w:t>
      </w:r>
      <w:r w:rsidR="005E0ECF" w:rsidRPr="00943A5B">
        <w:rPr>
          <w:b/>
          <w:color w:val="000000" w:themeColor="text1"/>
        </w:rPr>
        <w:t xml:space="preserve">.2 IDENTIFICAÇÃO </w:t>
      </w:r>
    </w:p>
    <w:p w:rsidR="005E0ECF" w:rsidRPr="005E0ECF" w:rsidRDefault="005E0ECF" w:rsidP="00943A5B">
      <w:pPr>
        <w:widowControl w:val="0"/>
        <w:spacing w:after="0" w:line="360" w:lineRule="auto"/>
        <w:ind w:left="851" w:right="140" w:firstLine="851"/>
        <w:jc w:val="both"/>
        <w:rPr>
          <w:rFonts w:ascii="Arial" w:hAnsi="Arial" w:cs="Arial"/>
          <w:color w:val="000000" w:themeColor="text1"/>
          <w:sz w:val="24"/>
          <w:szCs w:val="24"/>
        </w:rPr>
      </w:pPr>
    </w:p>
    <w:p w:rsidR="00943A5B"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No campo, nem sempre é possível reconhecer e diagnosticar a presença de </w:t>
      </w:r>
      <w:proofErr w:type="spellStart"/>
      <w:r w:rsidRPr="005E0ECF">
        <w:rPr>
          <w:rFonts w:ascii="Arial" w:hAnsi="Arial" w:cs="Arial"/>
          <w:color w:val="000000" w:themeColor="text1"/>
          <w:sz w:val="24"/>
          <w:szCs w:val="24"/>
        </w:rPr>
        <w:t>fitonematoides</w:t>
      </w:r>
      <w:proofErr w:type="spellEnd"/>
      <w:r w:rsidRPr="005E0ECF">
        <w:rPr>
          <w:rFonts w:ascii="Arial" w:hAnsi="Arial" w:cs="Arial"/>
          <w:color w:val="000000" w:themeColor="text1"/>
          <w:sz w:val="24"/>
          <w:szCs w:val="24"/>
        </w:rPr>
        <w:t xml:space="preserve"> exclusivamente pela observação dos sintomas. </w:t>
      </w:r>
      <w:r w:rsidRPr="005E0ECF">
        <w:rPr>
          <w:rFonts w:ascii="Arial" w:hAnsi="Arial" w:cs="Arial"/>
          <w:color w:val="000000" w:themeColor="text1"/>
          <w:sz w:val="24"/>
          <w:szCs w:val="24"/>
        </w:rPr>
        <w:lastRenderedPageBreak/>
        <w:t xml:space="preserve">Para tanto, é imprescindível a realização de análise laboratorial. A amostragem de mudas de café em viveiros para análise </w:t>
      </w:r>
      <w:proofErr w:type="spellStart"/>
      <w:r w:rsidRPr="005E0ECF">
        <w:rPr>
          <w:rFonts w:ascii="Arial" w:hAnsi="Arial" w:cs="Arial"/>
          <w:color w:val="000000" w:themeColor="text1"/>
          <w:sz w:val="24"/>
          <w:szCs w:val="24"/>
        </w:rPr>
        <w:t>nematológica</w:t>
      </w:r>
      <w:proofErr w:type="spellEnd"/>
      <w:r w:rsidRPr="005E0ECF">
        <w:rPr>
          <w:rFonts w:ascii="Arial" w:hAnsi="Arial" w:cs="Arial"/>
          <w:color w:val="000000" w:themeColor="text1"/>
          <w:sz w:val="24"/>
          <w:szCs w:val="24"/>
        </w:rPr>
        <w:t xml:space="preserve"> deve ser realizada em lotes homogêneos (mesmo cultivar e idade), de 20.000 (vinte mil) a, no máximo, 50.000 (cinquenta mil) mudas e avaliar (coletar) 0,1% das mudas. Por exemplo, para cada lote de 20.000 mudas, deve-se coletar 20 mudas para análise. Assim, havendo comprovação de espécie de nematoide restritiva, somente os lotes infectados, objeto da análise </w:t>
      </w:r>
      <w:proofErr w:type="spellStart"/>
      <w:r w:rsidRPr="005E0ECF">
        <w:rPr>
          <w:rFonts w:ascii="Arial" w:hAnsi="Arial" w:cs="Arial"/>
          <w:color w:val="000000" w:themeColor="text1"/>
          <w:sz w:val="24"/>
          <w:szCs w:val="24"/>
        </w:rPr>
        <w:t>nematológica</w:t>
      </w:r>
      <w:proofErr w:type="spellEnd"/>
      <w:r w:rsidRPr="005E0ECF">
        <w:rPr>
          <w:rFonts w:ascii="Arial" w:hAnsi="Arial" w:cs="Arial"/>
          <w:color w:val="000000" w:themeColor="text1"/>
          <w:sz w:val="24"/>
          <w:szCs w:val="24"/>
        </w:rPr>
        <w:t xml:space="preserve">, serão destruídos pelo </w:t>
      </w:r>
      <w:proofErr w:type="spellStart"/>
      <w:r w:rsidRPr="005E0ECF">
        <w:rPr>
          <w:rFonts w:ascii="Arial" w:hAnsi="Arial" w:cs="Arial"/>
          <w:color w:val="000000" w:themeColor="text1"/>
          <w:sz w:val="24"/>
          <w:szCs w:val="24"/>
        </w:rPr>
        <w:t>viveirista</w:t>
      </w:r>
      <w:proofErr w:type="spellEnd"/>
      <w:r w:rsidRPr="005E0ECF">
        <w:rPr>
          <w:rFonts w:ascii="Arial" w:hAnsi="Arial" w:cs="Arial"/>
          <w:color w:val="000000" w:themeColor="text1"/>
          <w:sz w:val="24"/>
          <w:szCs w:val="24"/>
        </w:rPr>
        <w:t xml:space="preserve">. </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Considerando que os principais nematoides do cafeeiro parasitam as raízes (endoparasitas), o bom senso prevalece na coleta e envio de amostras </w:t>
      </w:r>
      <w:proofErr w:type="spellStart"/>
      <w:r w:rsidRPr="005E0ECF">
        <w:rPr>
          <w:rFonts w:ascii="Arial" w:hAnsi="Arial" w:cs="Arial"/>
          <w:color w:val="000000" w:themeColor="text1"/>
          <w:sz w:val="24"/>
          <w:szCs w:val="24"/>
        </w:rPr>
        <w:t>nematológicas</w:t>
      </w:r>
      <w:proofErr w:type="spellEnd"/>
      <w:r w:rsidRPr="005E0ECF">
        <w:rPr>
          <w:rFonts w:ascii="Arial" w:hAnsi="Arial" w:cs="Arial"/>
          <w:color w:val="000000" w:themeColor="text1"/>
          <w:sz w:val="24"/>
          <w:szCs w:val="24"/>
        </w:rPr>
        <w:t xml:space="preserve">. Assim, para cultura do café, de 10 a 20 </w:t>
      </w:r>
      <w:proofErr w:type="spellStart"/>
      <w:r w:rsidRPr="005E0ECF">
        <w:rPr>
          <w:rFonts w:ascii="Arial" w:hAnsi="Arial" w:cs="Arial"/>
          <w:color w:val="000000" w:themeColor="text1"/>
          <w:sz w:val="24"/>
          <w:szCs w:val="24"/>
        </w:rPr>
        <w:t>subamostras</w:t>
      </w:r>
      <w:proofErr w:type="spellEnd"/>
      <w:r w:rsidRPr="005E0ECF">
        <w:rPr>
          <w:rFonts w:ascii="Arial" w:hAnsi="Arial" w:cs="Arial"/>
          <w:color w:val="000000" w:themeColor="text1"/>
          <w:sz w:val="24"/>
          <w:szCs w:val="24"/>
        </w:rPr>
        <w:t xml:space="preserve"> por hectare devem ser coletadas, totalizando uma amostra composta de aproximadamente 1 kg solo (com a umidade natural) e 100 g de raízes. Deve-se evitar a coleta sob condições de chuva, de umidade alta e de </w:t>
      </w:r>
      <w:proofErr w:type="spellStart"/>
      <w:r w:rsidRPr="005E0ECF">
        <w:rPr>
          <w:rFonts w:ascii="Arial" w:hAnsi="Arial" w:cs="Arial"/>
          <w:color w:val="000000" w:themeColor="text1"/>
          <w:sz w:val="24"/>
          <w:szCs w:val="24"/>
        </w:rPr>
        <w:t>encharcamento</w:t>
      </w:r>
      <w:proofErr w:type="spellEnd"/>
      <w:r w:rsidRPr="005E0ECF">
        <w:rPr>
          <w:rFonts w:ascii="Arial" w:hAnsi="Arial" w:cs="Arial"/>
          <w:color w:val="000000" w:themeColor="text1"/>
          <w:sz w:val="24"/>
          <w:szCs w:val="24"/>
        </w:rPr>
        <w:t xml:space="preserve"> do solo. As amostras (solo + parte vegetal) devem ser acondicionadas em sacos plásticos resistentes, corretamente identificadas e encaminhadas com brevidade para análise em laboratórios oficiais ou credenciados. Atualmente, a maioria das universidades públicas do estado de São Paulo com curso de agronomia (</w:t>
      </w:r>
      <w:proofErr w:type="spellStart"/>
      <w:r w:rsidRPr="005E0ECF">
        <w:rPr>
          <w:rFonts w:ascii="Arial" w:hAnsi="Arial" w:cs="Arial"/>
          <w:color w:val="000000" w:themeColor="text1"/>
          <w:sz w:val="24"/>
          <w:szCs w:val="24"/>
        </w:rPr>
        <w:t>Esalq</w:t>
      </w:r>
      <w:proofErr w:type="spellEnd"/>
      <w:r w:rsidRPr="005E0ECF">
        <w:rPr>
          <w:rFonts w:ascii="Arial" w:hAnsi="Arial" w:cs="Arial"/>
          <w:color w:val="000000" w:themeColor="text1"/>
          <w:sz w:val="24"/>
          <w:szCs w:val="24"/>
        </w:rPr>
        <w:t>, Unesp e UFSCar) e os institutos de pesquisa (Instituto Biológico) dispõe de laboratórios que identificam os nematoides parasitos de plantas, além de laboratórios particulares (OLIVEIRA E ROSA, 2018).</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A identificação da doença pode ser feita ainda no campo, através dos sintomas na planta. Os sintomas ocorrem em </w:t>
      </w:r>
      <w:proofErr w:type="spellStart"/>
      <w:r w:rsidRPr="005E0ECF">
        <w:rPr>
          <w:rFonts w:ascii="Arial" w:hAnsi="Arial" w:cs="Arial"/>
          <w:color w:val="000000" w:themeColor="text1"/>
          <w:sz w:val="24"/>
          <w:szCs w:val="24"/>
        </w:rPr>
        <w:t>reboleiras</w:t>
      </w:r>
      <w:proofErr w:type="spellEnd"/>
      <w:r w:rsidRPr="005E0ECF">
        <w:rPr>
          <w:rFonts w:ascii="Arial" w:hAnsi="Arial" w:cs="Arial"/>
          <w:color w:val="000000" w:themeColor="text1"/>
          <w:sz w:val="24"/>
          <w:szCs w:val="24"/>
        </w:rPr>
        <w:t xml:space="preserve"> e podem ser observados no sistema radicular da planta infectada e também na parte aérea, em resposta aos danos causados nas raízes. A identificação segura e precisa é realizada através de análise </w:t>
      </w:r>
      <w:proofErr w:type="spellStart"/>
      <w:r w:rsidRPr="005E0ECF">
        <w:rPr>
          <w:rFonts w:ascii="Arial" w:hAnsi="Arial" w:cs="Arial"/>
          <w:color w:val="000000" w:themeColor="text1"/>
          <w:sz w:val="24"/>
          <w:szCs w:val="24"/>
        </w:rPr>
        <w:t>nematológica</w:t>
      </w:r>
      <w:proofErr w:type="spellEnd"/>
      <w:r w:rsidRPr="005E0ECF">
        <w:rPr>
          <w:rFonts w:ascii="Arial" w:hAnsi="Arial" w:cs="Arial"/>
          <w:color w:val="000000" w:themeColor="text1"/>
          <w:sz w:val="24"/>
          <w:szCs w:val="24"/>
        </w:rPr>
        <w:t xml:space="preserve"> de amostras de solo e raízes em laboratórios (LIMA ET AL, 2019).</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Os sintomas resultantes do parasitismo ao cafeeiro variam de acordo com a espécie de nematoide. Ao se deparar com o aspecto de desnutrição, queda de folhas ou depauperamento geral na lavoura, deve-se observar o sistema radicular das plantas para detecção dos sintomas específicos nas raízes, como galhas arredondadas típicas, engrossamentos, descascamento, necrose, lesão e redução no sistema radicular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exigua</w:t>
      </w:r>
      <w:proofErr w:type="spellEnd"/>
      <w:r w:rsidRPr="005E0ECF">
        <w:rPr>
          <w:rFonts w:ascii="Arial" w:hAnsi="Arial" w:cs="Arial"/>
          <w:color w:val="000000" w:themeColor="text1"/>
          <w:sz w:val="24"/>
          <w:szCs w:val="24"/>
        </w:rPr>
        <w:t xml:space="preserve"> causa galhas arredondadas em raízes novas , enquanto que os nematoides mais prejudiciais </w:t>
      </w:r>
      <w:r w:rsidRPr="005E0ECF">
        <w:rPr>
          <w:rFonts w:ascii="Arial" w:hAnsi="Arial" w:cs="Arial"/>
          <w:color w:val="000000" w:themeColor="text1"/>
          <w:sz w:val="24"/>
          <w:szCs w:val="24"/>
        </w:rPr>
        <w:lastRenderedPageBreak/>
        <w:t>ao cafeeiro</w:t>
      </w:r>
      <w:r w:rsidRPr="005E0ECF">
        <w:rPr>
          <w:rFonts w:ascii="Arial" w:hAnsi="Arial" w:cs="Arial"/>
          <w:i/>
          <w:color w:val="000000" w:themeColor="text1"/>
          <w:sz w:val="24"/>
          <w:szCs w:val="24"/>
        </w:rPr>
        <w:t xml:space="preserve">, M. </w:t>
      </w:r>
      <w:proofErr w:type="spellStart"/>
      <w:r w:rsidRPr="005E0ECF">
        <w:rPr>
          <w:rFonts w:ascii="Arial" w:hAnsi="Arial" w:cs="Arial"/>
          <w:i/>
          <w:color w:val="000000" w:themeColor="text1"/>
          <w:sz w:val="24"/>
          <w:szCs w:val="24"/>
        </w:rPr>
        <w:t>incognita</w:t>
      </w:r>
      <w:proofErr w:type="spellEnd"/>
      <w:r w:rsidRPr="005E0ECF">
        <w:rPr>
          <w:rFonts w:ascii="Arial" w:hAnsi="Arial" w:cs="Arial"/>
          <w:color w:val="000000" w:themeColor="text1"/>
          <w:sz w:val="24"/>
          <w:szCs w:val="24"/>
        </w:rPr>
        <w:t xml:space="preserve"> e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paranaensis</w:t>
      </w:r>
      <w:proofErr w:type="spellEnd"/>
      <w:r w:rsidRPr="005E0ECF">
        <w:rPr>
          <w:rFonts w:ascii="Arial" w:hAnsi="Arial" w:cs="Arial"/>
          <w:i/>
          <w:color w:val="000000" w:themeColor="text1"/>
          <w:sz w:val="24"/>
          <w:szCs w:val="24"/>
        </w:rPr>
        <w:t>,</w:t>
      </w:r>
      <w:r w:rsidRPr="005E0ECF">
        <w:rPr>
          <w:rFonts w:ascii="Arial" w:hAnsi="Arial" w:cs="Arial"/>
          <w:color w:val="000000" w:themeColor="text1"/>
          <w:sz w:val="24"/>
          <w:szCs w:val="24"/>
        </w:rPr>
        <w:t xml:space="preserve"> danificam drasticamente a integridade das raízes . Escamações na superfície das raízes, aspecto de cortiça, descascamento, rachaduras e pontos de lesões necróticas são sintomas característicos das espécies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paranaensis</w:t>
      </w:r>
      <w:proofErr w:type="spellEnd"/>
      <w:r w:rsidRPr="005E0ECF">
        <w:rPr>
          <w:rFonts w:ascii="Arial" w:hAnsi="Arial" w:cs="Arial"/>
          <w:color w:val="000000" w:themeColor="text1"/>
          <w:sz w:val="24"/>
          <w:szCs w:val="24"/>
        </w:rPr>
        <w:t xml:space="preserve">, </w:t>
      </w:r>
      <w:r w:rsidRPr="005E0ECF">
        <w:rPr>
          <w:rFonts w:ascii="Arial" w:hAnsi="Arial" w:cs="Arial"/>
          <w:i/>
          <w:color w:val="000000" w:themeColor="text1"/>
          <w:sz w:val="24"/>
          <w:szCs w:val="24"/>
        </w:rPr>
        <w:t xml:space="preserve">M. </w:t>
      </w:r>
      <w:proofErr w:type="spellStart"/>
      <w:r w:rsidRPr="005E0ECF">
        <w:rPr>
          <w:rFonts w:ascii="Arial" w:hAnsi="Arial" w:cs="Arial"/>
          <w:i/>
          <w:color w:val="000000" w:themeColor="text1"/>
          <w:sz w:val="24"/>
          <w:szCs w:val="24"/>
        </w:rPr>
        <w:t>incognita</w:t>
      </w:r>
      <w:proofErr w:type="spellEnd"/>
      <w:r w:rsidRPr="005E0ECF">
        <w:rPr>
          <w:rFonts w:ascii="Arial" w:hAnsi="Arial" w:cs="Arial"/>
          <w:color w:val="000000" w:themeColor="text1"/>
          <w:sz w:val="24"/>
          <w:szCs w:val="24"/>
        </w:rPr>
        <w:t xml:space="preserve"> e</w:t>
      </w:r>
      <w:r w:rsidRPr="005E0ECF">
        <w:rPr>
          <w:rFonts w:ascii="Arial" w:hAnsi="Arial" w:cs="Arial"/>
          <w:i/>
          <w:color w:val="000000" w:themeColor="text1"/>
          <w:sz w:val="24"/>
          <w:szCs w:val="24"/>
        </w:rPr>
        <w:t xml:space="preserve"> M. </w:t>
      </w:r>
      <w:proofErr w:type="spellStart"/>
      <w:r w:rsidRPr="005E0ECF">
        <w:rPr>
          <w:rFonts w:ascii="Arial" w:hAnsi="Arial" w:cs="Arial"/>
          <w:i/>
          <w:color w:val="000000" w:themeColor="text1"/>
          <w:sz w:val="24"/>
          <w:szCs w:val="24"/>
        </w:rPr>
        <w:t>coffeicola</w:t>
      </w:r>
      <w:proofErr w:type="spellEnd"/>
      <w:r w:rsidRPr="005E0ECF">
        <w:rPr>
          <w:rFonts w:ascii="Arial" w:hAnsi="Arial" w:cs="Arial"/>
          <w:i/>
          <w:color w:val="000000" w:themeColor="text1"/>
          <w:sz w:val="24"/>
          <w:szCs w:val="24"/>
        </w:rPr>
        <w:t xml:space="preserve"> </w:t>
      </w:r>
      <w:r w:rsidRPr="005E0ECF">
        <w:rPr>
          <w:rFonts w:ascii="Arial" w:hAnsi="Arial" w:cs="Arial"/>
          <w:color w:val="000000" w:themeColor="text1"/>
          <w:sz w:val="24"/>
          <w:szCs w:val="24"/>
        </w:rPr>
        <w:t>nas raízes do cafeeiro (SALGADO ET AL, 2020).</w:t>
      </w:r>
    </w:p>
    <w:p w:rsidR="005E0ECF" w:rsidRPr="005E0ECF" w:rsidRDefault="005E0ECF" w:rsidP="00597B2C">
      <w:pPr>
        <w:widowControl w:val="0"/>
        <w:pBdr>
          <w:top w:val="nil"/>
          <w:left w:val="nil"/>
          <w:bottom w:val="nil"/>
          <w:right w:val="nil"/>
          <w:between w:val="nil"/>
        </w:pBdr>
        <w:spacing w:before="29"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before="29" w:after="0" w:line="360" w:lineRule="auto"/>
        <w:ind w:right="140" w:firstLine="851"/>
        <w:jc w:val="both"/>
        <w:rPr>
          <w:rFonts w:ascii="Arial" w:hAnsi="Arial" w:cs="Arial"/>
          <w:color w:val="000000" w:themeColor="text1"/>
          <w:sz w:val="24"/>
          <w:szCs w:val="24"/>
        </w:rPr>
      </w:pPr>
    </w:p>
    <w:p w:rsidR="005E0ECF" w:rsidRPr="005E0ECF" w:rsidRDefault="005E3ABE" w:rsidP="00597B2C">
      <w:pPr>
        <w:widowControl w:val="0"/>
        <w:pBdr>
          <w:top w:val="nil"/>
          <w:left w:val="nil"/>
          <w:bottom w:val="nil"/>
          <w:right w:val="nil"/>
          <w:between w:val="nil"/>
        </w:pBdr>
        <w:spacing w:before="29"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.2.1 Diagnóstico</w:t>
      </w:r>
    </w:p>
    <w:p w:rsidR="005E0ECF" w:rsidRPr="005E0ECF" w:rsidRDefault="005E0ECF" w:rsidP="00597B2C">
      <w:pPr>
        <w:widowControl w:val="0"/>
        <w:pBdr>
          <w:top w:val="nil"/>
          <w:left w:val="nil"/>
          <w:bottom w:val="nil"/>
          <w:right w:val="nil"/>
          <w:between w:val="nil"/>
        </w:pBdr>
        <w:spacing w:before="29"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O diagnóstico de nematoides presentes em áreas agrícolas é realizado por meio de análises de amostras de solo, raízes e demais órgãos vegetais da planta em laboratório especializado. Tais análises visam identificar e quantificar as principais espécies de nematoides presentes no local, desde a fase de pré-plantio até as fases posteriores de desenvolvimento das culturas.</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Os </w:t>
      </w:r>
      <w:proofErr w:type="spellStart"/>
      <w:r w:rsidRPr="005E0ECF">
        <w:rPr>
          <w:rFonts w:ascii="Arial" w:hAnsi="Arial" w:cs="Arial"/>
          <w:color w:val="000000" w:themeColor="text1"/>
          <w:sz w:val="24"/>
          <w:szCs w:val="24"/>
        </w:rPr>
        <w:t>nematóides</w:t>
      </w:r>
      <w:proofErr w:type="spellEnd"/>
      <w:r w:rsidRPr="005E0ECF">
        <w:rPr>
          <w:rFonts w:ascii="Arial" w:hAnsi="Arial" w:cs="Arial"/>
          <w:color w:val="000000" w:themeColor="text1"/>
          <w:sz w:val="24"/>
          <w:szCs w:val="24"/>
        </w:rPr>
        <w:t xml:space="preserve"> atacam as raízes das plantas, causando sérios danos às culturas agrícolas (LABOFORTE, 2023).</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943A5B" w:rsidRDefault="005E3ABE" w:rsidP="00597B2C">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rPr>
      </w:pPr>
      <w:r w:rsidRPr="00943A5B">
        <w:rPr>
          <w:rFonts w:ascii="Arial" w:hAnsi="Arial" w:cs="Arial"/>
          <w:b/>
          <w:color w:val="000000" w:themeColor="text1"/>
          <w:sz w:val="24"/>
          <w:szCs w:val="24"/>
        </w:rPr>
        <w:t>2</w:t>
      </w:r>
      <w:r w:rsidR="005E0ECF" w:rsidRPr="00943A5B">
        <w:rPr>
          <w:rFonts w:ascii="Arial" w:hAnsi="Arial" w:cs="Arial"/>
          <w:b/>
          <w:color w:val="000000" w:themeColor="text1"/>
          <w:sz w:val="24"/>
          <w:szCs w:val="24"/>
        </w:rPr>
        <w:t xml:space="preserve">.3 DOENÇAS CAUSADAS PELO NEMATÓIDE </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Os nematódeos podem ser espalhados por meio de mudas produzidas em substratos ou solos infectados, máquinas e implementos agrícolas e até os movimentos de animais e pessoas. Por isso, a rotação e a sucessão de culturas têm papel fundamental no aumento ou diminuição da população desses organismos no solo (ROSSETTO E SANTIAGO, 2022). </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3ABE" w:rsidP="00597B2C">
      <w:pPr>
        <w:widowControl w:val="0"/>
        <w:pBdr>
          <w:top w:val="nil"/>
          <w:left w:val="nil"/>
          <w:bottom w:val="nil"/>
          <w:right w:val="nil"/>
          <w:between w:val="nil"/>
        </w:pBdr>
        <w:spacing w:after="0" w:line="360" w:lineRule="auto"/>
        <w:ind w:right="140"/>
        <w:jc w:val="both"/>
        <w:rPr>
          <w:rFonts w:ascii="Arial" w:hAnsi="Arial" w:cs="Arial"/>
          <w:color w:val="000000" w:themeColor="text1"/>
          <w:sz w:val="24"/>
          <w:szCs w:val="24"/>
        </w:rPr>
      </w:pPr>
      <w:r>
        <w:rPr>
          <w:rFonts w:ascii="Arial" w:hAnsi="Arial" w:cs="Arial"/>
          <w:b/>
          <w:color w:val="000000" w:themeColor="text1"/>
          <w:sz w:val="24"/>
          <w:szCs w:val="24"/>
        </w:rPr>
        <w:t xml:space="preserve"> </w:t>
      </w:r>
      <w:proofErr w:type="gramStart"/>
      <w:r>
        <w:rPr>
          <w:rFonts w:ascii="Arial" w:hAnsi="Arial" w:cs="Arial"/>
          <w:b/>
          <w:color w:val="000000" w:themeColor="text1"/>
          <w:sz w:val="24"/>
          <w:szCs w:val="24"/>
        </w:rPr>
        <w:t>2</w:t>
      </w:r>
      <w:r w:rsidR="005E0ECF" w:rsidRPr="005E0ECF">
        <w:rPr>
          <w:rFonts w:ascii="Arial" w:hAnsi="Arial" w:cs="Arial"/>
          <w:b/>
          <w:color w:val="000000" w:themeColor="text1"/>
          <w:sz w:val="24"/>
          <w:szCs w:val="24"/>
        </w:rPr>
        <w:t xml:space="preserve">.3.1 </w:t>
      </w:r>
      <w:r w:rsidR="005E0ECF" w:rsidRPr="005E0ECF">
        <w:rPr>
          <w:rFonts w:ascii="Arial" w:hAnsi="Arial" w:cs="Arial"/>
          <w:color w:val="000000" w:themeColor="text1"/>
          <w:sz w:val="24"/>
          <w:szCs w:val="24"/>
        </w:rPr>
        <w:t xml:space="preserve"> </w:t>
      </w:r>
      <w:proofErr w:type="spellStart"/>
      <w:r w:rsidR="005E0ECF" w:rsidRPr="005E0ECF">
        <w:rPr>
          <w:rFonts w:ascii="Arial" w:hAnsi="Arial" w:cs="Arial"/>
          <w:b/>
          <w:color w:val="000000" w:themeColor="text1"/>
          <w:sz w:val="24"/>
          <w:szCs w:val="24"/>
        </w:rPr>
        <w:t>Nematóide</w:t>
      </w:r>
      <w:proofErr w:type="spellEnd"/>
      <w:proofErr w:type="gramEnd"/>
      <w:r w:rsidR="005E0ECF" w:rsidRPr="005E0ECF">
        <w:rPr>
          <w:rFonts w:ascii="Arial" w:hAnsi="Arial" w:cs="Arial"/>
          <w:b/>
          <w:color w:val="000000" w:themeColor="text1"/>
          <w:sz w:val="24"/>
          <w:szCs w:val="24"/>
        </w:rPr>
        <w:t xml:space="preserve"> das galhas radiculares (</w:t>
      </w:r>
      <w:proofErr w:type="spellStart"/>
      <w:r w:rsidR="005E0ECF" w:rsidRPr="005E0ECF">
        <w:rPr>
          <w:rFonts w:ascii="Arial" w:hAnsi="Arial" w:cs="Arial"/>
          <w:b/>
          <w:i/>
          <w:color w:val="000000" w:themeColor="text1"/>
          <w:sz w:val="24"/>
          <w:szCs w:val="24"/>
        </w:rPr>
        <w:t>melodogyne</w:t>
      </w:r>
      <w:proofErr w:type="spellEnd"/>
      <w:r w:rsidR="005E0ECF" w:rsidRPr="005E0ECF">
        <w:rPr>
          <w:rFonts w:ascii="Arial" w:hAnsi="Arial" w:cs="Arial"/>
          <w:b/>
          <w:i/>
          <w:color w:val="000000" w:themeColor="text1"/>
          <w:sz w:val="24"/>
          <w:szCs w:val="24"/>
        </w:rPr>
        <w:t xml:space="preserve"> </w:t>
      </w:r>
      <w:proofErr w:type="spellStart"/>
      <w:r w:rsidR="005E0ECF" w:rsidRPr="005E0ECF">
        <w:rPr>
          <w:rFonts w:ascii="Arial" w:hAnsi="Arial" w:cs="Arial"/>
          <w:b/>
          <w:i/>
          <w:color w:val="000000" w:themeColor="text1"/>
          <w:sz w:val="24"/>
          <w:szCs w:val="24"/>
        </w:rPr>
        <w:t>spp</w:t>
      </w:r>
      <w:proofErr w:type="spellEnd"/>
      <w:r w:rsidR="005E0ECF" w:rsidRPr="005E0ECF">
        <w:rPr>
          <w:rFonts w:ascii="Arial" w:hAnsi="Arial" w:cs="Arial"/>
          <w:b/>
          <w:color w:val="000000" w:themeColor="text1"/>
          <w:sz w:val="24"/>
          <w:szCs w:val="24"/>
        </w:rPr>
        <w:t>)</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w:t>
      </w: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Os nematoides das galhas radiculares são sedentários e endoparasitos. Assim, dos ovos depositados pelas fêmeas eclodem os juvenis de segundo estádio (J2) que apresentam corpo vermiforme. Os J2 penetram as raízes do cafeeiro e estabelecem um sítio de alimentação junto ao sistema </w:t>
      </w:r>
      <w:r w:rsidRPr="005E0ECF">
        <w:rPr>
          <w:rFonts w:ascii="Arial" w:hAnsi="Arial" w:cs="Arial"/>
          <w:color w:val="000000" w:themeColor="text1"/>
          <w:sz w:val="24"/>
          <w:szCs w:val="24"/>
        </w:rPr>
        <w:lastRenderedPageBreak/>
        <w:t>vascular, no cilindro central, incitando a formação de tecido nutridor (células nutridoras ou células gigantes). Esses J2 permanecem se alimentando num único local e, após sofrerem três ecdises, atingem a forma adulta. Os machos são vermiformes e não parasitam as plantas, abandonando as raízes (OLIVEIRA E ROSA, 2018).</w:t>
      </w: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Após a eclosão, o J2 movimenta-se no solo à procura de raiz nova. Tanto o desenvolvimento embrionário quanto a movimentação dos nematoides no solo são estimulados pela temperatura e umidade. O J2 movimenta-se por meio do filme de água que reveste as partículas do solo à procura de raiz, onde penetra próximo à sua extremidade, iniciando o parasitismo na planta hospedeira. Dentro da raiz, o J2 passa por mais dois estádios juvenis, terceiro (J3) e quarto (J4), até atingir a fase adulta. Os J3 e J4 permanecem sedentários no interior das raízes e não possuem estilete, por isso não se alimentam. Vários juvenis podem ser encontrados num mesmo local de alimentação na raiz. As fêmeas em poucos dias produzem centenas de ovos e permanecem internamente nas raízes até sua morte. Os machos do gênero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w:t>
      </w:r>
      <w:r w:rsidRPr="005E0ECF">
        <w:rPr>
          <w:rFonts w:ascii="Arial" w:hAnsi="Arial" w:cs="Arial"/>
          <w:color w:val="000000" w:themeColor="text1"/>
          <w:sz w:val="24"/>
          <w:szCs w:val="24"/>
        </w:rPr>
        <w:t xml:space="preserve">geralmente abandonam as raízes e passam a viver no solo, muitas vezes, ao lado das raízes (SALGADO et al., 2011). </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No interior de uma </w:t>
      </w:r>
      <w:proofErr w:type="spellStart"/>
      <w:r w:rsidRPr="005E0ECF">
        <w:rPr>
          <w:rFonts w:ascii="Arial" w:hAnsi="Arial" w:cs="Arial"/>
          <w:color w:val="000000" w:themeColor="text1"/>
          <w:sz w:val="24"/>
          <w:szCs w:val="24"/>
        </w:rPr>
        <w:t>raíz</w:t>
      </w:r>
      <w:proofErr w:type="spellEnd"/>
      <w:r w:rsidRPr="005E0ECF">
        <w:rPr>
          <w:rFonts w:ascii="Arial" w:hAnsi="Arial" w:cs="Arial"/>
          <w:color w:val="000000" w:themeColor="text1"/>
          <w:sz w:val="24"/>
          <w:szCs w:val="24"/>
        </w:rPr>
        <w:t xml:space="preserve"> parasitada localizam-se as fêmeas adultas. Estas são brancacentas, brilhantes, globosas, providas de um pescoço comprido. Seu tamanho varia de menos de 0,5 mm a mais de 2 </w:t>
      </w:r>
      <w:proofErr w:type="spellStart"/>
      <w:r w:rsidRPr="005E0ECF">
        <w:rPr>
          <w:rFonts w:ascii="Arial" w:hAnsi="Arial" w:cs="Arial"/>
          <w:color w:val="000000" w:themeColor="text1"/>
          <w:sz w:val="24"/>
          <w:szCs w:val="24"/>
        </w:rPr>
        <w:t>mm.</w:t>
      </w:r>
      <w:proofErr w:type="spellEnd"/>
      <w:r w:rsidRPr="005E0ECF">
        <w:rPr>
          <w:rFonts w:ascii="Arial" w:hAnsi="Arial" w:cs="Arial"/>
          <w:color w:val="000000" w:themeColor="text1"/>
          <w:sz w:val="24"/>
          <w:szCs w:val="24"/>
        </w:rPr>
        <w:t xml:space="preserve"> Deposita os ovos em </w:t>
      </w:r>
      <w:proofErr w:type="spellStart"/>
      <w:r w:rsidRPr="005E0ECF">
        <w:rPr>
          <w:rFonts w:ascii="Arial" w:hAnsi="Arial" w:cs="Arial"/>
          <w:color w:val="000000" w:themeColor="text1"/>
          <w:sz w:val="24"/>
          <w:szCs w:val="24"/>
        </w:rPr>
        <w:t>ootecas</w:t>
      </w:r>
      <w:proofErr w:type="spellEnd"/>
      <w:r w:rsidRPr="005E0ECF">
        <w:rPr>
          <w:rFonts w:ascii="Arial" w:hAnsi="Arial" w:cs="Arial"/>
          <w:color w:val="000000" w:themeColor="text1"/>
          <w:sz w:val="24"/>
          <w:szCs w:val="24"/>
        </w:rPr>
        <w:t xml:space="preserve"> constituídas de um fluido excretado por glândulas retais. Esta é clara ao ser depositada e escurece gradativamente no exterior, até tornar-se pardo-escura, quase negra. Sua eliminação inicia-se antes da </w:t>
      </w:r>
      <w:proofErr w:type="spellStart"/>
      <w:r w:rsidRPr="005E0ECF">
        <w:rPr>
          <w:rFonts w:ascii="Arial" w:hAnsi="Arial" w:cs="Arial"/>
          <w:color w:val="000000" w:themeColor="text1"/>
          <w:sz w:val="24"/>
          <w:szCs w:val="24"/>
        </w:rPr>
        <w:t>oviposição</w:t>
      </w:r>
      <w:proofErr w:type="spellEnd"/>
      <w:r w:rsidRPr="005E0ECF">
        <w:rPr>
          <w:rFonts w:ascii="Arial" w:hAnsi="Arial" w:cs="Arial"/>
          <w:color w:val="000000" w:themeColor="text1"/>
          <w:sz w:val="24"/>
          <w:szCs w:val="24"/>
        </w:rPr>
        <w:t xml:space="preserve"> e prossegue à medida que os ovos vão sendo postos, ficando envoltos e protegidos pela </w:t>
      </w:r>
      <w:proofErr w:type="spellStart"/>
      <w:r w:rsidRPr="005E0ECF">
        <w:rPr>
          <w:rFonts w:ascii="Arial" w:hAnsi="Arial" w:cs="Arial"/>
          <w:color w:val="000000" w:themeColor="text1"/>
          <w:sz w:val="24"/>
          <w:szCs w:val="24"/>
        </w:rPr>
        <w:t>geléia</w:t>
      </w:r>
      <w:proofErr w:type="spellEnd"/>
      <w:r w:rsidRPr="005E0ECF">
        <w:rPr>
          <w:rFonts w:ascii="Arial" w:hAnsi="Arial" w:cs="Arial"/>
          <w:color w:val="000000" w:themeColor="text1"/>
          <w:sz w:val="24"/>
          <w:szCs w:val="24"/>
        </w:rPr>
        <w:t xml:space="preserve"> (BRASS et al., 2008).</w:t>
      </w:r>
    </w:p>
    <w:p w:rsidR="005E0ECF" w:rsidRPr="005E0ECF" w:rsidRDefault="005E0ECF" w:rsidP="00597B2C">
      <w:pPr>
        <w:widowControl w:val="0"/>
        <w:pBdr>
          <w:top w:val="nil"/>
          <w:left w:val="nil"/>
          <w:bottom w:val="nil"/>
          <w:right w:val="nil"/>
          <w:between w:val="nil"/>
        </w:pBdr>
        <w:spacing w:before="29"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before="29" w:after="0" w:line="360" w:lineRule="auto"/>
        <w:ind w:right="140" w:firstLine="851"/>
        <w:jc w:val="both"/>
        <w:rPr>
          <w:rFonts w:ascii="Arial" w:hAnsi="Arial" w:cs="Arial"/>
          <w:color w:val="000000" w:themeColor="text1"/>
          <w:sz w:val="24"/>
          <w:szCs w:val="24"/>
        </w:rPr>
      </w:pPr>
    </w:p>
    <w:p w:rsidR="005E0ECF" w:rsidRPr="005E0ECF" w:rsidRDefault="005E3ABE" w:rsidP="00597B2C">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 xml:space="preserve">.3.2 </w:t>
      </w:r>
      <w:proofErr w:type="spellStart"/>
      <w:r w:rsidR="005E0ECF" w:rsidRPr="005E0ECF">
        <w:rPr>
          <w:rFonts w:ascii="Arial" w:hAnsi="Arial" w:cs="Arial"/>
          <w:b/>
          <w:color w:val="000000" w:themeColor="text1"/>
          <w:sz w:val="24"/>
          <w:szCs w:val="24"/>
        </w:rPr>
        <w:t>Nematóide</w:t>
      </w:r>
      <w:proofErr w:type="spellEnd"/>
      <w:r w:rsidR="005E0ECF" w:rsidRPr="005E0ECF">
        <w:rPr>
          <w:rFonts w:ascii="Arial" w:hAnsi="Arial" w:cs="Arial"/>
          <w:b/>
          <w:color w:val="000000" w:themeColor="text1"/>
          <w:sz w:val="24"/>
          <w:szCs w:val="24"/>
        </w:rPr>
        <w:t xml:space="preserve"> das lesões radiculares (</w:t>
      </w:r>
      <w:proofErr w:type="spellStart"/>
      <w:r w:rsidR="005E0ECF" w:rsidRPr="005E0ECF">
        <w:rPr>
          <w:rFonts w:ascii="Arial" w:hAnsi="Arial" w:cs="Arial"/>
          <w:b/>
          <w:i/>
          <w:color w:val="000000" w:themeColor="text1"/>
          <w:sz w:val="24"/>
          <w:szCs w:val="24"/>
        </w:rPr>
        <w:t>pratilenchus</w:t>
      </w:r>
      <w:proofErr w:type="spellEnd"/>
      <w:r w:rsidR="005E0ECF" w:rsidRPr="005E0ECF">
        <w:rPr>
          <w:rFonts w:ascii="Arial" w:hAnsi="Arial" w:cs="Arial"/>
          <w:b/>
          <w:i/>
          <w:color w:val="000000" w:themeColor="text1"/>
          <w:sz w:val="24"/>
          <w:szCs w:val="24"/>
        </w:rPr>
        <w:t xml:space="preserve"> </w:t>
      </w:r>
      <w:proofErr w:type="spellStart"/>
      <w:r w:rsidR="005E0ECF" w:rsidRPr="005E0ECF">
        <w:rPr>
          <w:rFonts w:ascii="Arial" w:hAnsi="Arial" w:cs="Arial"/>
          <w:b/>
          <w:i/>
          <w:color w:val="000000" w:themeColor="text1"/>
          <w:sz w:val="24"/>
          <w:szCs w:val="24"/>
        </w:rPr>
        <w:t>filipjev</w:t>
      </w:r>
      <w:proofErr w:type="spellEnd"/>
      <w:r w:rsidR="005E0ECF" w:rsidRPr="005E0ECF">
        <w:rPr>
          <w:rFonts w:ascii="Arial" w:hAnsi="Arial" w:cs="Arial"/>
          <w:b/>
          <w:i/>
          <w:color w:val="000000" w:themeColor="text1"/>
          <w:sz w:val="24"/>
          <w:szCs w:val="24"/>
        </w:rPr>
        <w:t>)</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shd w:val="clear" w:color="auto" w:fill="FFFFFF"/>
        <w:spacing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As espécies de </w:t>
      </w:r>
      <w:proofErr w:type="spellStart"/>
      <w:r w:rsidRPr="005E0ECF">
        <w:rPr>
          <w:rFonts w:ascii="Arial" w:hAnsi="Arial" w:cs="Arial"/>
          <w:i/>
          <w:color w:val="000000" w:themeColor="text1"/>
          <w:sz w:val="24"/>
          <w:szCs w:val="24"/>
        </w:rPr>
        <w:t>Pratylenchus</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Filipjev</w:t>
      </w:r>
      <w:proofErr w:type="spellEnd"/>
      <w:r w:rsidRPr="005E0ECF">
        <w:rPr>
          <w:rFonts w:ascii="Arial" w:hAnsi="Arial" w:cs="Arial"/>
          <w:color w:val="000000" w:themeColor="text1"/>
          <w:sz w:val="24"/>
          <w:szCs w:val="24"/>
        </w:rPr>
        <w:t xml:space="preserve">, 1936 são conhecidas no Brasil pelos danos causados a culturas como soja, milho, algodão, cana de açúcar, feijão, pastagens, cereais, sorgo, amendoim, fumo, guandu, arroz, abacaxi, </w:t>
      </w:r>
      <w:r w:rsidRPr="005E0ECF">
        <w:rPr>
          <w:rFonts w:ascii="Arial" w:hAnsi="Arial" w:cs="Arial"/>
          <w:color w:val="000000" w:themeColor="text1"/>
          <w:sz w:val="24"/>
          <w:szCs w:val="24"/>
        </w:rPr>
        <w:lastRenderedPageBreak/>
        <w:t>café, banana, seringueira, eucalipto, batata, dentre outras (ABREU, 2022).</w:t>
      </w: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Os nematoides das lesões radiculares, </w:t>
      </w:r>
      <w:proofErr w:type="spellStart"/>
      <w:r w:rsidRPr="005E0ECF">
        <w:rPr>
          <w:rFonts w:ascii="Arial" w:hAnsi="Arial" w:cs="Arial"/>
          <w:i/>
          <w:color w:val="000000" w:themeColor="text1"/>
          <w:sz w:val="24"/>
          <w:szCs w:val="24"/>
        </w:rPr>
        <w:t>Pratylenchus</w:t>
      </w:r>
      <w:proofErr w:type="spellEnd"/>
      <w:r w:rsidRPr="005E0ECF">
        <w:rPr>
          <w:rFonts w:ascii="Arial" w:hAnsi="Arial" w:cs="Arial"/>
          <w:color w:val="000000" w:themeColor="text1"/>
          <w:sz w:val="24"/>
          <w:szCs w:val="24"/>
        </w:rPr>
        <w:t xml:space="preserve"> spp., são endoparasitos migradores e todas as suas fases de desenvolvimento pós-emergentes do ovo são consideradas como infestantes. No cafeeiro, o local favorável para penetração parece ser a zona pilífera ou a região posterior à zona de crescimento das raízes (OLIVEIRA E ROSA, 2018). </w:t>
      </w:r>
    </w:p>
    <w:p w:rsid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p>
    <w:p w:rsidR="00597B2C" w:rsidRPr="005E0ECF" w:rsidRDefault="00597B2C" w:rsidP="00597B2C">
      <w:pPr>
        <w:widowControl w:val="0"/>
        <w:shd w:val="clear" w:color="auto" w:fill="FFFFFF"/>
        <w:spacing w:after="0" w:line="360" w:lineRule="auto"/>
        <w:ind w:right="140" w:firstLine="851"/>
        <w:jc w:val="both"/>
        <w:rPr>
          <w:rFonts w:ascii="Arial" w:hAnsi="Arial" w:cs="Arial"/>
          <w:color w:val="000000" w:themeColor="text1"/>
          <w:sz w:val="24"/>
          <w:szCs w:val="24"/>
        </w:rPr>
      </w:pPr>
    </w:p>
    <w:p w:rsidR="005E0ECF" w:rsidRPr="005E0ECF" w:rsidRDefault="005E3ABE" w:rsidP="00597B2C">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.3.3 Manejo da</w:t>
      </w:r>
      <w:r w:rsidR="00943A5B">
        <w:rPr>
          <w:rFonts w:ascii="Arial" w:hAnsi="Arial" w:cs="Arial"/>
          <w:b/>
          <w:color w:val="000000" w:themeColor="text1"/>
          <w:sz w:val="24"/>
          <w:szCs w:val="24"/>
        </w:rPr>
        <w:t>s</w:t>
      </w:r>
      <w:r w:rsidR="005E0ECF" w:rsidRPr="005E0ECF">
        <w:rPr>
          <w:rFonts w:ascii="Arial" w:hAnsi="Arial" w:cs="Arial"/>
          <w:b/>
          <w:color w:val="000000" w:themeColor="text1"/>
          <w:sz w:val="24"/>
          <w:szCs w:val="24"/>
        </w:rPr>
        <w:t xml:space="preserve"> lesões radiculares</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943A5B">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highlight w:val="white"/>
        </w:rPr>
      </w:pPr>
      <w:r w:rsidRPr="005E0ECF">
        <w:rPr>
          <w:rFonts w:ascii="Arial" w:hAnsi="Arial" w:cs="Arial"/>
          <w:color w:val="000000" w:themeColor="text1"/>
          <w:sz w:val="24"/>
          <w:szCs w:val="24"/>
          <w:highlight w:val="white"/>
        </w:rPr>
        <w:t xml:space="preserve">O manejo do nematoides das lesões é complexo e exige a adoção de diferentes métodos, uma vez que não há disponível cultivares de soja, milho e algodão com resistência a este nematoide, devido principalmente a seu hábito migrador de parasitismo. Além disso, é altamente suscetível a uma ampla gama de plantas dificultando ainda mais o manejo (ABREU, 2022). </w:t>
      </w:r>
    </w:p>
    <w:p w:rsidR="00597B2C" w:rsidRDefault="00597B2C" w:rsidP="00597B2C">
      <w:pPr>
        <w:widowControl w:val="0"/>
        <w:pBdr>
          <w:top w:val="nil"/>
          <w:left w:val="nil"/>
          <w:bottom w:val="nil"/>
          <w:right w:val="nil"/>
          <w:between w:val="nil"/>
        </w:pBdr>
        <w:spacing w:after="0" w:line="360" w:lineRule="auto"/>
        <w:ind w:right="140" w:firstLine="851"/>
        <w:jc w:val="both"/>
        <w:rPr>
          <w:rFonts w:ascii="Arial" w:hAnsi="Arial" w:cs="Arial"/>
          <w:b/>
          <w:color w:val="000000" w:themeColor="text1"/>
          <w:sz w:val="24"/>
          <w:szCs w:val="24"/>
          <w:highlight w:val="white"/>
        </w:rPr>
      </w:pPr>
    </w:p>
    <w:p w:rsidR="00597B2C" w:rsidRDefault="00597B2C" w:rsidP="00597B2C">
      <w:pPr>
        <w:widowControl w:val="0"/>
        <w:pBdr>
          <w:top w:val="nil"/>
          <w:left w:val="nil"/>
          <w:bottom w:val="nil"/>
          <w:right w:val="nil"/>
          <w:between w:val="nil"/>
        </w:pBdr>
        <w:spacing w:after="0" w:line="360" w:lineRule="auto"/>
        <w:ind w:right="140" w:firstLine="851"/>
        <w:jc w:val="both"/>
        <w:rPr>
          <w:rFonts w:ascii="Arial" w:hAnsi="Arial" w:cs="Arial"/>
          <w:b/>
          <w:color w:val="000000" w:themeColor="text1"/>
          <w:sz w:val="24"/>
          <w:szCs w:val="24"/>
          <w:highlight w:val="white"/>
        </w:rPr>
      </w:pPr>
    </w:p>
    <w:p w:rsidR="005E0ECF" w:rsidRPr="005E0ECF" w:rsidRDefault="005E3ABE" w:rsidP="00597B2C">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highlight w:val="white"/>
        </w:rPr>
      </w:pPr>
      <w:r>
        <w:rPr>
          <w:rFonts w:ascii="Arial" w:hAnsi="Arial" w:cs="Arial"/>
          <w:b/>
          <w:color w:val="000000" w:themeColor="text1"/>
          <w:sz w:val="24"/>
          <w:szCs w:val="24"/>
          <w:highlight w:val="white"/>
        </w:rPr>
        <w:t>2</w:t>
      </w:r>
      <w:r w:rsidR="005E0ECF" w:rsidRPr="005E0ECF">
        <w:rPr>
          <w:rFonts w:ascii="Arial" w:hAnsi="Arial" w:cs="Arial"/>
          <w:b/>
          <w:color w:val="000000" w:themeColor="text1"/>
          <w:sz w:val="24"/>
          <w:szCs w:val="24"/>
          <w:highlight w:val="white"/>
        </w:rPr>
        <w:t xml:space="preserve">.3.4 Manejo </w:t>
      </w:r>
      <w:proofErr w:type="spellStart"/>
      <w:r w:rsidR="005E0ECF" w:rsidRPr="005E0ECF">
        <w:rPr>
          <w:rFonts w:ascii="Arial" w:hAnsi="Arial" w:cs="Arial"/>
          <w:b/>
          <w:color w:val="000000" w:themeColor="text1"/>
          <w:sz w:val="24"/>
          <w:szCs w:val="24"/>
          <w:highlight w:val="white"/>
        </w:rPr>
        <w:t>quimíco</w:t>
      </w:r>
      <w:proofErr w:type="spellEnd"/>
      <w:r w:rsidR="005E0ECF" w:rsidRPr="005E0ECF">
        <w:rPr>
          <w:rFonts w:ascii="Arial" w:hAnsi="Arial" w:cs="Arial"/>
          <w:b/>
          <w:color w:val="000000" w:themeColor="text1"/>
          <w:sz w:val="24"/>
          <w:szCs w:val="24"/>
          <w:highlight w:val="white"/>
        </w:rPr>
        <w:t xml:space="preserve"> e biológico</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b/>
          <w:color w:val="000000" w:themeColor="text1"/>
          <w:sz w:val="24"/>
          <w:szCs w:val="24"/>
          <w:highlight w:val="white"/>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highlight w:val="white"/>
        </w:rPr>
      </w:pPr>
      <w:r w:rsidRPr="005E0ECF">
        <w:rPr>
          <w:rFonts w:ascii="Arial" w:hAnsi="Arial" w:cs="Arial"/>
          <w:color w:val="000000" w:themeColor="text1"/>
          <w:sz w:val="24"/>
          <w:szCs w:val="24"/>
          <w:highlight w:val="white"/>
        </w:rPr>
        <w:t xml:space="preserve">O tratamento químico protege as raízes em suas fases iniciais de desenvolvimento, impedindo que o nematoide penetre e complete o seu desenvolvimento. Entretanto, o produtor que faz uso desta tecnologia deve ficar ciente que a proteção gira em torno de 30-50 dias em culturas anuais, após este período os nematoides podem penetrar, se reproduzir e causar prejuízos. Os produtos biológicos por sua vez, vem apresentando bons resultados no campo, uma vez que possuem o residual maior, que pode se estender e proteger as raízes durante todo o ciclo da cultura. Porém, são bastante dependentes de condições </w:t>
      </w:r>
      <w:proofErr w:type="spellStart"/>
      <w:r w:rsidRPr="005E0ECF">
        <w:rPr>
          <w:rFonts w:ascii="Arial" w:hAnsi="Arial" w:cs="Arial"/>
          <w:color w:val="000000" w:themeColor="text1"/>
          <w:sz w:val="24"/>
          <w:szCs w:val="24"/>
          <w:highlight w:val="white"/>
        </w:rPr>
        <w:t>edafoclimáticas</w:t>
      </w:r>
      <w:proofErr w:type="spellEnd"/>
      <w:r w:rsidRPr="005E0ECF">
        <w:rPr>
          <w:rFonts w:ascii="Arial" w:hAnsi="Arial" w:cs="Arial"/>
          <w:color w:val="000000" w:themeColor="text1"/>
          <w:sz w:val="24"/>
          <w:szCs w:val="24"/>
          <w:highlight w:val="white"/>
        </w:rPr>
        <w:t xml:space="preserve"> e ainda da quantidade de matéria orgânica disponível no solo (ABREU, 2022).</w:t>
      </w: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highlight w:val="white"/>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highlight w:val="white"/>
        </w:rPr>
      </w:pPr>
    </w:p>
    <w:p w:rsidR="005E0ECF" w:rsidRPr="00943A5B" w:rsidRDefault="005E3ABE" w:rsidP="00597B2C">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highlight w:val="white"/>
        </w:rPr>
      </w:pPr>
      <w:r w:rsidRPr="00943A5B">
        <w:rPr>
          <w:rFonts w:ascii="Arial" w:hAnsi="Arial" w:cs="Arial"/>
          <w:b/>
          <w:color w:val="000000" w:themeColor="text1"/>
          <w:sz w:val="24"/>
          <w:szCs w:val="24"/>
          <w:highlight w:val="white"/>
        </w:rPr>
        <w:t>2</w:t>
      </w:r>
      <w:r w:rsidR="005E0ECF" w:rsidRPr="00943A5B">
        <w:rPr>
          <w:rFonts w:ascii="Arial" w:hAnsi="Arial" w:cs="Arial"/>
          <w:b/>
          <w:color w:val="000000" w:themeColor="text1"/>
          <w:sz w:val="24"/>
          <w:szCs w:val="24"/>
          <w:highlight w:val="white"/>
        </w:rPr>
        <w:t>.4 CONTROLE</w:t>
      </w:r>
    </w:p>
    <w:p w:rsidR="005E0ECF" w:rsidRPr="005E0ECF" w:rsidRDefault="005E0ECF" w:rsidP="00597B2C">
      <w:pPr>
        <w:widowControl w:val="0"/>
        <w:spacing w:after="0" w:line="360" w:lineRule="auto"/>
        <w:ind w:right="140" w:firstLine="851"/>
        <w:jc w:val="both"/>
        <w:rPr>
          <w:rFonts w:ascii="Arial" w:hAnsi="Arial" w:cs="Arial"/>
          <w:color w:val="000000" w:themeColor="text1"/>
          <w:sz w:val="24"/>
          <w:szCs w:val="24"/>
          <w:highlight w:val="white"/>
        </w:rPr>
      </w:pPr>
    </w:p>
    <w:p w:rsidR="005E0ECF" w:rsidRPr="005E0ECF" w:rsidRDefault="005E0ECF" w:rsidP="00943A5B">
      <w:pPr>
        <w:widowControl w:val="0"/>
        <w:spacing w:after="0" w:line="360" w:lineRule="auto"/>
        <w:ind w:right="140" w:firstLine="851"/>
        <w:jc w:val="both"/>
        <w:rPr>
          <w:rFonts w:ascii="Arial" w:hAnsi="Arial" w:cs="Arial"/>
          <w:color w:val="000000"/>
          <w:sz w:val="24"/>
          <w:szCs w:val="24"/>
          <w:shd w:val="clear" w:color="auto" w:fill="FFFFFF"/>
        </w:rPr>
      </w:pPr>
      <w:r w:rsidRPr="005E0ECF">
        <w:rPr>
          <w:rFonts w:ascii="Arial" w:hAnsi="Arial" w:cs="Arial"/>
          <w:color w:val="000000"/>
          <w:sz w:val="24"/>
          <w:szCs w:val="24"/>
          <w:shd w:val="clear" w:color="auto" w:fill="FFFFFF"/>
        </w:rPr>
        <w:lastRenderedPageBreak/>
        <w:t>Na prática, os métodos de controle de nematoides na agricultura têm o intuito de reduzir ou manter a população de nematoides em níveis baixos. Isso porque a erradicação desse tipo de praga é praticamente impossível (AIRES, 2023)</w:t>
      </w:r>
      <w:r w:rsidR="00943A5B">
        <w:rPr>
          <w:rFonts w:ascii="Arial" w:hAnsi="Arial" w:cs="Arial"/>
          <w:color w:val="000000"/>
          <w:sz w:val="24"/>
          <w:szCs w:val="24"/>
          <w:shd w:val="clear" w:color="auto" w:fill="FFFFFF"/>
        </w:rPr>
        <w:t>.</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highlight w:val="white"/>
        </w:rPr>
      </w:pPr>
      <w:r w:rsidRPr="005E0ECF">
        <w:rPr>
          <w:rFonts w:ascii="Arial" w:hAnsi="Arial" w:cs="Arial"/>
          <w:color w:val="000000" w:themeColor="text1"/>
          <w:sz w:val="24"/>
          <w:szCs w:val="24"/>
          <w:highlight w:val="white"/>
        </w:rPr>
        <w:t xml:space="preserve">Desta forma, os métodos usuais de controle têm como objetivo principal reduzir ou manter as densidades populacionais dos nematoides em níveis baixos que não causem perdas econômicas. O plantio de mudas de pimenta livres de nematoides </w:t>
      </w:r>
      <w:proofErr w:type="spellStart"/>
      <w:r w:rsidRPr="005E0ECF">
        <w:rPr>
          <w:rFonts w:ascii="Arial" w:hAnsi="Arial" w:cs="Arial"/>
          <w:color w:val="000000" w:themeColor="text1"/>
          <w:sz w:val="24"/>
          <w:szCs w:val="24"/>
          <w:highlight w:val="white"/>
        </w:rPr>
        <w:t>fitoparasitas</w:t>
      </w:r>
      <w:proofErr w:type="spellEnd"/>
      <w:r w:rsidRPr="005E0ECF">
        <w:rPr>
          <w:rFonts w:ascii="Arial" w:hAnsi="Arial" w:cs="Arial"/>
          <w:color w:val="000000" w:themeColor="text1"/>
          <w:sz w:val="24"/>
          <w:szCs w:val="24"/>
          <w:highlight w:val="white"/>
        </w:rPr>
        <w:t xml:space="preserve"> em solos não contaminados é essencial para manter este grupo de patógenos fora da área de cultivo, pois se reduz drasticamente a possibilidade de se introduz</w:t>
      </w:r>
      <w:r w:rsidR="00943A5B">
        <w:rPr>
          <w:rFonts w:ascii="Arial" w:hAnsi="Arial" w:cs="Arial"/>
          <w:color w:val="000000" w:themeColor="text1"/>
          <w:sz w:val="24"/>
          <w:szCs w:val="24"/>
          <w:highlight w:val="white"/>
        </w:rPr>
        <w:t>ir na lavoura estes patógenos (</w:t>
      </w:r>
      <w:r w:rsidRPr="005E0ECF">
        <w:rPr>
          <w:rFonts w:ascii="Arial" w:hAnsi="Arial" w:cs="Arial"/>
          <w:color w:val="000000" w:themeColor="text1"/>
          <w:sz w:val="24"/>
          <w:szCs w:val="24"/>
          <w:highlight w:val="white"/>
        </w:rPr>
        <w:t>PINEHRO, 2022).</w:t>
      </w:r>
    </w:p>
    <w:p w:rsidR="005E0ECF" w:rsidRPr="005E0ECF" w:rsidRDefault="005E0ECF" w:rsidP="00943A5B">
      <w:pPr>
        <w:widowControl w:val="0"/>
        <w:spacing w:after="0" w:line="360" w:lineRule="auto"/>
        <w:ind w:right="140" w:firstLine="851"/>
        <w:jc w:val="both"/>
        <w:rPr>
          <w:rFonts w:ascii="Arial" w:hAnsi="Arial" w:cs="Arial"/>
          <w:color w:val="1E1E1E"/>
          <w:sz w:val="24"/>
          <w:szCs w:val="24"/>
        </w:rPr>
      </w:pPr>
      <w:r w:rsidRPr="005E0ECF">
        <w:rPr>
          <w:rFonts w:ascii="Arial" w:hAnsi="Arial" w:cs="Arial"/>
          <w:color w:val="1E1E1E"/>
          <w:sz w:val="24"/>
          <w:szCs w:val="24"/>
        </w:rPr>
        <w:t xml:space="preserve">Em países com clima tropical e subtropical os nematoides encontram condições como umidade e temperaturas ideais para reprodução e alimentação. Tais fatores são agravantes no controle destes patógenos, os quais após ter se estabelecido em uma área, são de erradicação muito difícil. No Brasil, as espécies que causam os maiores danos às grandes culturas como soja, algodão, cana-de-açúcar e milho são </w:t>
      </w:r>
      <w:proofErr w:type="spellStart"/>
      <w:r w:rsidRPr="005E0ECF">
        <w:rPr>
          <w:rFonts w:ascii="Arial" w:hAnsi="Arial" w:cs="Arial"/>
          <w:i/>
          <w:color w:val="1E1E1E"/>
          <w:sz w:val="24"/>
          <w:szCs w:val="24"/>
        </w:rPr>
        <w:t>Meloidogyne</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javanica</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Meloidogyne</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incognita</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Heterodera</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glycines</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Pratylenchus</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brachyurus</w:t>
      </w:r>
      <w:proofErr w:type="spellEnd"/>
      <w:r w:rsidRPr="005E0ECF">
        <w:rPr>
          <w:rFonts w:ascii="Arial" w:hAnsi="Arial" w:cs="Arial"/>
          <w:i/>
          <w:color w:val="1E1E1E"/>
          <w:sz w:val="24"/>
          <w:szCs w:val="24"/>
        </w:rPr>
        <w:t xml:space="preserve"> </w:t>
      </w:r>
      <w:r w:rsidRPr="005E0ECF">
        <w:rPr>
          <w:rFonts w:ascii="Arial" w:hAnsi="Arial" w:cs="Arial"/>
          <w:color w:val="1E1E1E"/>
          <w:sz w:val="24"/>
          <w:szCs w:val="24"/>
        </w:rPr>
        <w:t>e</w:t>
      </w:r>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Rotylenchulus</w:t>
      </w:r>
      <w:proofErr w:type="spellEnd"/>
      <w:r w:rsidRPr="005E0ECF">
        <w:rPr>
          <w:rFonts w:ascii="Arial" w:hAnsi="Arial" w:cs="Arial"/>
          <w:i/>
          <w:color w:val="1E1E1E"/>
          <w:sz w:val="24"/>
          <w:szCs w:val="24"/>
        </w:rPr>
        <w:t xml:space="preserve"> </w:t>
      </w:r>
      <w:proofErr w:type="spellStart"/>
      <w:r w:rsidRPr="005E0ECF">
        <w:rPr>
          <w:rFonts w:ascii="Arial" w:hAnsi="Arial" w:cs="Arial"/>
          <w:i/>
          <w:color w:val="1E1E1E"/>
          <w:sz w:val="24"/>
          <w:szCs w:val="24"/>
        </w:rPr>
        <w:t>reniformis</w:t>
      </w:r>
      <w:proofErr w:type="spellEnd"/>
      <w:r w:rsidRPr="005E0ECF">
        <w:rPr>
          <w:rFonts w:ascii="Arial" w:hAnsi="Arial" w:cs="Arial"/>
          <w:i/>
          <w:color w:val="1E1E1E"/>
          <w:sz w:val="24"/>
          <w:szCs w:val="24"/>
        </w:rPr>
        <w:t xml:space="preserve"> </w:t>
      </w:r>
      <w:r w:rsidR="00943A5B">
        <w:rPr>
          <w:rFonts w:ascii="Arial" w:hAnsi="Arial" w:cs="Arial"/>
          <w:color w:val="1E1E1E"/>
          <w:sz w:val="24"/>
          <w:szCs w:val="24"/>
        </w:rPr>
        <w:t>(</w:t>
      </w:r>
      <w:r w:rsidRPr="005E0ECF">
        <w:rPr>
          <w:rFonts w:ascii="Arial" w:hAnsi="Arial" w:cs="Arial"/>
          <w:color w:val="1E1E1E"/>
          <w:sz w:val="24"/>
          <w:szCs w:val="24"/>
        </w:rPr>
        <w:t>PRACIANO, 2020).</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highlight w:val="white"/>
        </w:rPr>
      </w:pPr>
      <w:r w:rsidRPr="005E0ECF">
        <w:rPr>
          <w:rFonts w:ascii="Arial" w:hAnsi="Arial" w:cs="Arial"/>
          <w:color w:val="1E1E1E"/>
          <w:sz w:val="24"/>
          <w:szCs w:val="24"/>
        </w:rPr>
        <w:t> </w:t>
      </w:r>
      <w:r w:rsidRPr="005E0ECF">
        <w:rPr>
          <w:rFonts w:ascii="Arial" w:hAnsi="Arial" w:cs="Arial"/>
          <w:color w:val="000000" w:themeColor="text1"/>
          <w:sz w:val="24"/>
          <w:szCs w:val="24"/>
          <w:highlight w:val="white"/>
        </w:rPr>
        <w:t>Plantios realizados em climas mais favoráveis ao patógeno, embora economicamente possam ser desejáveis, requerem cuidados especiais para evitar que perdas econômicas ocorram, além da infestação indesejável das áreas. Deve-se também ter o cuidado de desinfestar máquinas e implementos agrícolas que possam disseminar nematoides juntamente com partículas de solo aderidas aos pneus e demais partes do maquinário para áreas de cultivo não contaminadas. Assim, a utilização de jatos fortes de água para remoção de solo aderido aos maquinários é eficiente para evitar a disseminação desses organismos (PINHEIRO, 2022).</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highlight w:val="white"/>
        </w:rPr>
      </w:pP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b/>
          <w:color w:val="000000" w:themeColor="text1"/>
          <w:sz w:val="24"/>
          <w:szCs w:val="24"/>
        </w:rPr>
      </w:pPr>
    </w:p>
    <w:p w:rsidR="005E0ECF" w:rsidRPr="005E0ECF" w:rsidRDefault="005E3ABE" w:rsidP="00943A5B">
      <w:pPr>
        <w:widowControl w:val="0"/>
        <w:pBdr>
          <w:top w:val="nil"/>
          <w:left w:val="nil"/>
          <w:bottom w:val="nil"/>
          <w:right w:val="nil"/>
          <w:between w:val="nil"/>
        </w:pBdr>
        <w:spacing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 xml:space="preserve">.4.1 Controle </w:t>
      </w:r>
      <w:r w:rsidR="00943A5B" w:rsidRPr="005E0ECF">
        <w:rPr>
          <w:rFonts w:ascii="Arial" w:hAnsi="Arial" w:cs="Arial"/>
          <w:b/>
          <w:color w:val="000000" w:themeColor="text1"/>
          <w:sz w:val="24"/>
          <w:szCs w:val="24"/>
        </w:rPr>
        <w:t>químico</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 uso de nematicidas busca reduzir, em curto prazo, a densidade populacional dos nematoides em níveis baixos que não produzam danos </w:t>
      </w:r>
      <w:r w:rsidRPr="005E0ECF">
        <w:rPr>
          <w:rFonts w:ascii="Arial" w:hAnsi="Arial" w:cs="Arial"/>
          <w:color w:val="000000" w:themeColor="text1"/>
          <w:sz w:val="24"/>
          <w:szCs w:val="24"/>
        </w:rPr>
        <w:lastRenderedPageBreak/>
        <w:t xml:space="preserve">econômicos ao cafeeiro. Entretanto, a decisão sobre o uso desses produtos, assim como de qualquer outra medida de manejo de </w:t>
      </w:r>
      <w:proofErr w:type="spellStart"/>
      <w:r w:rsidRPr="005E0ECF">
        <w:rPr>
          <w:rFonts w:ascii="Arial" w:hAnsi="Arial" w:cs="Arial"/>
          <w:color w:val="000000" w:themeColor="text1"/>
          <w:sz w:val="24"/>
          <w:szCs w:val="24"/>
        </w:rPr>
        <w:t>fitonematoides</w:t>
      </w:r>
      <w:proofErr w:type="spellEnd"/>
      <w:r w:rsidRPr="005E0ECF">
        <w:rPr>
          <w:rFonts w:ascii="Arial" w:hAnsi="Arial" w:cs="Arial"/>
          <w:color w:val="000000" w:themeColor="text1"/>
          <w:sz w:val="24"/>
          <w:szCs w:val="24"/>
        </w:rPr>
        <w:t xml:space="preserve">, dependerá da condição econômica do cafeicultor e da análise do custo benefício da aplicação da medida. Nessa análise, deve-se levar em consideração o custo ambiental, que, muitas vezes, é o fator determinante na decisão da aplicação de produtos químicos, e que os nematicidas não conseguem erradicar os nematoides do solo. Algumas condições são necessárias para que um produto seja considerado um bom nematicida. </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Dentre estas, um sistema radicular mais sadio e vigoroso que permita maior absorção de água e nutrientes do solo, que não deixe resíduos tóxicos nas plantas ou no solo, que seja de fácil aplicação, seguro, apresente um custo/benefício favorável e, principalmente, que seja tóxico apenas aos nematoides (FRANCO, 1992).</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Além disso, para que o controle químico dos nematoides seja eficiente torna-se essencial conhecer os fatores que influenciam na escolha do produto, suas características como modo de ação, equipamentos e metodologia de aplicação para o uso adequado, seguindo as recomendações de rótulo e registro fornecido pelo fabricante (SALGADO et al., 2015).</w:t>
      </w:r>
    </w:p>
    <w:p w:rsidR="005E0ECF" w:rsidRPr="005E0ECF" w:rsidRDefault="005E0ECF" w:rsidP="00943A5B">
      <w:pPr>
        <w:widowControl w:val="0"/>
        <w:pBdr>
          <w:top w:val="nil"/>
          <w:left w:val="nil"/>
          <w:bottom w:val="nil"/>
          <w:right w:val="nil"/>
          <w:between w:val="nil"/>
        </w:pBdr>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Para diminuir as perdas das lavouras de café e para reduzir a níveis mínimos os danos causados ao meio ambiente, com a utilização de produtos químicos, a Embrapa Recursos Genéticos e Biotecnologia, instituição participante do Consórcio Brasileiro de Pesquisa e Desenvolvimento do Café, coordenado pela Embrapa Café (Brasília-DF), desenvolveu o controle biológico dos </w:t>
      </w:r>
      <w:proofErr w:type="spellStart"/>
      <w:r w:rsidRPr="005E0ECF">
        <w:rPr>
          <w:rFonts w:ascii="Arial" w:hAnsi="Arial" w:cs="Arial"/>
          <w:color w:val="000000" w:themeColor="text1"/>
          <w:sz w:val="24"/>
          <w:szCs w:val="24"/>
        </w:rPr>
        <w:t>nematóides</w:t>
      </w:r>
      <w:proofErr w:type="spellEnd"/>
      <w:r w:rsidRPr="005E0ECF">
        <w:rPr>
          <w:rFonts w:ascii="Arial" w:hAnsi="Arial" w:cs="Arial"/>
          <w:color w:val="000000" w:themeColor="text1"/>
          <w:sz w:val="24"/>
          <w:szCs w:val="24"/>
        </w:rPr>
        <w:t xml:space="preserve"> das galhas </w:t>
      </w:r>
      <w:r w:rsidRPr="005E0ECF">
        <w:rPr>
          <w:rFonts w:ascii="Arial" w:hAnsi="Arial" w:cs="Arial"/>
          <w:i/>
          <w:color w:val="000000" w:themeColor="text1"/>
          <w:sz w:val="24"/>
          <w:szCs w:val="24"/>
        </w:rPr>
        <w:t>(</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spp</w:t>
      </w:r>
      <w:proofErr w:type="spellEnd"/>
      <w:r w:rsidRPr="005E0ECF">
        <w:rPr>
          <w:rFonts w:ascii="Arial" w:hAnsi="Arial" w:cs="Arial"/>
          <w:i/>
          <w:color w:val="000000" w:themeColor="text1"/>
          <w:sz w:val="24"/>
          <w:szCs w:val="24"/>
        </w:rPr>
        <w:t>).</w:t>
      </w:r>
      <w:r w:rsidRPr="005E0ECF">
        <w:rPr>
          <w:rFonts w:ascii="Arial" w:hAnsi="Arial" w:cs="Arial"/>
          <w:color w:val="000000" w:themeColor="text1"/>
          <w:sz w:val="24"/>
          <w:szCs w:val="24"/>
        </w:rPr>
        <w:t xml:space="preserve"> Os </w:t>
      </w:r>
      <w:proofErr w:type="spellStart"/>
      <w:r w:rsidRPr="005E0ECF">
        <w:rPr>
          <w:rFonts w:ascii="Arial" w:hAnsi="Arial" w:cs="Arial"/>
          <w:color w:val="000000" w:themeColor="text1"/>
          <w:sz w:val="24"/>
          <w:szCs w:val="24"/>
        </w:rPr>
        <w:t>nematóides</w:t>
      </w:r>
      <w:proofErr w:type="spellEnd"/>
      <w:r w:rsidRPr="005E0ECF">
        <w:rPr>
          <w:rFonts w:ascii="Arial" w:hAnsi="Arial" w:cs="Arial"/>
          <w:color w:val="000000" w:themeColor="text1"/>
          <w:sz w:val="24"/>
          <w:szCs w:val="24"/>
        </w:rPr>
        <w:t xml:space="preserve"> são uma das mais importantes pragas do café e seu controle químico é pouco eficiente. Os resultados do novo controle ainda não são conclusivos, mas apresentam grande potencial de se tornar, a longo prazo, o método mais econômico e racional para acabar com a praga em algumas culturas suscetíveis ao </w:t>
      </w:r>
      <w:proofErr w:type="spellStart"/>
      <w:r w:rsidRPr="005E0ECF">
        <w:rPr>
          <w:rFonts w:ascii="Arial" w:hAnsi="Arial" w:cs="Arial"/>
          <w:color w:val="000000" w:themeColor="text1"/>
          <w:sz w:val="24"/>
          <w:szCs w:val="24"/>
        </w:rPr>
        <w:t>nematóide</w:t>
      </w:r>
      <w:proofErr w:type="spellEnd"/>
      <w:r w:rsidRPr="005E0ECF">
        <w:rPr>
          <w:rFonts w:ascii="Arial" w:hAnsi="Arial" w:cs="Arial"/>
          <w:color w:val="000000" w:themeColor="text1"/>
          <w:sz w:val="24"/>
          <w:szCs w:val="24"/>
        </w:rPr>
        <w:t xml:space="preserve"> das galhas. O controle consiste em aplicar a bactéria produzida em pó nas mudas de café que serão plantadas em áreas contaminadas pelo nematoide (ZAMBUDIO, 2013).</w:t>
      </w:r>
    </w:p>
    <w:p w:rsidR="00BD1194"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Os nematicidas registrados atualmente (</w:t>
      </w:r>
      <w:r w:rsidRPr="005E0ECF">
        <w:rPr>
          <w:rFonts w:ascii="Arial" w:hAnsi="Arial" w:cs="Arial"/>
          <w:b/>
          <w:color w:val="000000" w:themeColor="text1"/>
          <w:sz w:val="24"/>
          <w:szCs w:val="24"/>
        </w:rPr>
        <w:t>Tabela 1</w:t>
      </w:r>
      <w:r w:rsidRPr="005E0ECF">
        <w:rPr>
          <w:rFonts w:ascii="Arial" w:hAnsi="Arial" w:cs="Arial"/>
          <w:color w:val="000000" w:themeColor="text1"/>
          <w:sz w:val="24"/>
          <w:szCs w:val="24"/>
        </w:rPr>
        <w:t xml:space="preserve">) podem agir principalmente no sistema nervoso e quimiorreceptor do nematoide e também na musculatura. Normalmente os produtos deixam os nematoides </w:t>
      </w:r>
      <w:r w:rsidRPr="005E0ECF">
        <w:rPr>
          <w:rFonts w:ascii="Arial" w:hAnsi="Arial" w:cs="Arial"/>
          <w:color w:val="000000" w:themeColor="text1"/>
          <w:sz w:val="24"/>
          <w:szCs w:val="24"/>
        </w:rPr>
        <w:lastRenderedPageBreak/>
        <w:t xml:space="preserve">desorientados e paralisados no solo e os mesmos acabam morrendo por </w:t>
      </w:r>
      <w:proofErr w:type="spellStart"/>
      <w:r w:rsidRPr="005E0ECF">
        <w:rPr>
          <w:rFonts w:ascii="Arial" w:hAnsi="Arial" w:cs="Arial"/>
          <w:color w:val="000000" w:themeColor="text1"/>
          <w:sz w:val="24"/>
          <w:szCs w:val="24"/>
        </w:rPr>
        <w:t>inanimação</w:t>
      </w:r>
      <w:proofErr w:type="spellEnd"/>
      <w:r w:rsidRPr="005E0ECF">
        <w:rPr>
          <w:rFonts w:ascii="Arial" w:hAnsi="Arial" w:cs="Arial"/>
          <w:color w:val="000000" w:themeColor="text1"/>
          <w:sz w:val="24"/>
          <w:szCs w:val="24"/>
        </w:rPr>
        <w:t xml:space="preserve"> (fome), não conseguem ir ao encontro da planta hospedeira, em alguns casos essa paralisia ocorre por algum tempo e em alguns casos é definitiva. Sabe-se o modo de ação da </w:t>
      </w:r>
      <w:proofErr w:type="spellStart"/>
      <w:r w:rsidRPr="005E0ECF">
        <w:rPr>
          <w:rFonts w:ascii="Arial" w:hAnsi="Arial" w:cs="Arial"/>
          <w:color w:val="000000" w:themeColor="text1"/>
          <w:sz w:val="24"/>
          <w:szCs w:val="24"/>
        </w:rPr>
        <w:t>abamectina</w:t>
      </w:r>
      <w:proofErr w:type="spellEnd"/>
      <w:r w:rsidRPr="005E0ECF">
        <w:rPr>
          <w:rFonts w:ascii="Arial" w:hAnsi="Arial" w:cs="Arial"/>
          <w:color w:val="000000" w:themeColor="text1"/>
          <w:sz w:val="24"/>
          <w:szCs w:val="24"/>
        </w:rPr>
        <w:t xml:space="preserve"> que se dá pela ação na enzima </w:t>
      </w:r>
      <w:proofErr w:type="spellStart"/>
      <w:r w:rsidRPr="005E0ECF">
        <w:rPr>
          <w:rFonts w:ascii="Arial" w:hAnsi="Arial" w:cs="Arial"/>
          <w:i/>
          <w:color w:val="000000" w:themeColor="text1"/>
          <w:sz w:val="24"/>
          <w:szCs w:val="24"/>
        </w:rPr>
        <w:t>acetilcolinesterase</w:t>
      </w:r>
      <w:proofErr w:type="spellEnd"/>
      <w:r w:rsidRPr="005E0ECF">
        <w:rPr>
          <w:rFonts w:ascii="Arial" w:hAnsi="Arial" w:cs="Arial"/>
          <w:color w:val="000000" w:themeColor="text1"/>
          <w:sz w:val="24"/>
          <w:szCs w:val="24"/>
        </w:rPr>
        <w:t xml:space="preserve"> causando paralização do impulso elétrico entre célula e músculo deixando o nematoide paralisado e também pode causa insuficiência respiratória agindo na enzima ATP formando uma neurotoxina. </w:t>
      </w:r>
      <w:r w:rsidRPr="005E0ECF">
        <w:rPr>
          <w:rFonts w:ascii="Arial" w:hAnsi="Arial" w:cs="Arial"/>
          <w:i/>
          <w:color w:val="000000" w:themeColor="text1"/>
          <w:sz w:val="24"/>
          <w:szCs w:val="24"/>
        </w:rPr>
        <w:t xml:space="preserve">Outros dois grupos químicos apresentam o mesmo modo de ação, os </w:t>
      </w:r>
      <w:proofErr w:type="spellStart"/>
      <w:r w:rsidR="00BD1194" w:rsidRPr="005E0ECF">
        <w:rPr>
          <w:rFonts w:ascii="Arial" w:hAnsi="Arial" w:cs="Arial"/>
          <w:i/>
          <w:color w:val="000000" w:themeColor="text1"/>
          <w:sz w:val="24"/>
          <w:szCs w:val="24"/>
        </w:rPr>
        <w:t>organofosforados</w:t>
      </w:r>
      <w:proofErr w:type="spellEnd"/>
      <w:r w:rsidR="00BD1194" w:rsidRPr="005E0ECF">
        <w:rPr>
          <w:rFonts w:ascii="Arial" w:hAnsi="Arial" w:cs="Arial"/>
          <w:color w:val="000000" w:themeColor="text1"/>
          <w:sz w:val="24"/>
          <w:szCs w:val="24"/>
        </w:rPr>
        <w:t xml:space="preserve"> e </w:t>
      </w:r>
      <w:proofErr w:type="spellStart"/>
      <w:r w:rsidR="00BD1194" w:rsidRPr="005E0ECF">
        <w:rPr>
          <w:rFonts w:ascii="Arial" w:hAnsi="Arial" w:cs="Arial"/>
          <w:i/>
          <w:color w:val="000000" w:themeColor="text1"/>
          <w:sz w:val="24"/>
          <w:szCs w:val="24"/>
        </w:rPr>
        <w:t>carbamatos</w:t>
      </w:r>
      <w:proofErr w:type="spellEnd"/>
      <w:r w:rsidR="00BD1194" w:rsidRPr="005E0ECF">
        <w:rPr>
          <w:rFonts w:ascii="Arial" w:hAnsi="Arial" w:cs="Arial"/>
          <w:color w:val="000000" w:themeColor="text1"/>
          <w:sz w:val="24"/>
          <w:szCs w:val="24"/>
        </w:rPr>
        <w:t xml:space="preserve"> também agem </w:t>
      </w:r>
      <w:proofErr w:type="spellStart"/>
      <w:r w:rsidR="00BD1194" w:rsidRPr="005E0ECF">
        <w:rPr>
          <w:rFonts w:ascii="Arial" w:hAnsi="Arial" w:cs="Arial"/>
          <w:i/>
          <w:color w:val="000000" w:themeColor="text1"/>
          <w:sz w:val="24"/>
          <w:szCs w:val="24"/>
        </w:rPr>
        <w:t>acetilcolinesterase</w:t>
      </w:r>
      <w:proofErr w:type="spellEnd"/>
      <w:r w:rsidR="00BD1194" w:rsidRPr="005E0ECF">
        <w:rPr>
          <w:rFonts w:ascii="Arial" w:hAnsi="Arial" w:cs="Arial"/>
          <w:color w:val="000000" w:themeColor="text1"/>
          <w:sz w:val="24"/>
          <w:szCs w:val="24"/>
        </w:rPr>
        <w:t xml:space="preserve"> causando cessão dos impulsos nervosos que paralisam o nematoide, os modos de ação dos demais grupos não são totalmente esclarecidos.</w:t>
      </w:r>
    </w:p>
    <w:p w:rsidR="00BD1194" w:rsidRDefault="00BD1194" w:rsidP="00597B2C">
      <w:pPr>
        <w:widowControl w:val="0"/>
        <w:pBdr>
          <w:top w:val="nil"/>
          <w:left w:val="nil"/>
          <w:bottom w:val="nil"/>
          <w:right w:val="nil"/>
          <w:between w:val="nil"/>
        </w:pBdr>
        <w:spacing w:line="360" w:lineRule="auto"/>
        <w:ind w:right="140" w:firstLine="851"/>
        <w:jc w:val="both"/>
        <w:rPr>
          <w:rFonts w:ascii="Arial" w:hAnsi="Arial" w:cs="Arial"/>
          <w:i/>
          <w:color w:val="000000" w:themeColor="text1"/>
          <w:sz w:val="24"/>
          <w:szCs w:val="24"/>
        </w:rPr>
      </w:pPr>
    </w:p>
    <w:p w:rsidR="00BD1194" w:rsidRDefault="00BD1194" w:rsidP="00597B2C">
      <w:pPr>
        <w:widowControl w:val="0"/>
        <w:pBdr>
          <w:top w:val="nil"/>
          <w:left w:val="nil"/>
          <w:bottom w:val="nil"/>
          <w:right w:val="nil"/>
          <w:between w:val="nil"/>
        </w:pBdr>
        <w:spacing w:line="360" w:lineRule="auto"/>
        <w:ind w:right="140"/>
        <w:jc w:val="both"/>
        <w:rPr>
          <w:rFonts w:ascii="Arial" w:hAnsi="Arial" w:cs="Arial"/>
          <w:i/>
          <w:color w:val="000000" w:themeColor="text1"/>
          <w:sz w:val="24"/>
          <w:szCs w:val="24"/>
        </w:rPr>
      </w:pPr>
      <w:r w:rsidRPr="00BD1194">
        <w:rPr>
          <w:rFonts w:ascii="Arial" w:hAnsi="Arial" w:cs="Arial"/>
          <w:i/>
          <w:noProof/>
          <w:color w:val="000000" w:themeColor="text1"/>
          <w:sz w:val="24"/>
          <w:szCs w:val="24"/>
        </w:rPr>
        <w:drawing>
          <wp:inline distT="0" distB="0" distL="0" distR="0" wp14:anchorId="06EA57ED" wp14:editId="673BC768">
            <wp:extent cx="4675463" cy="43719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3839" cy="4379807"/>
                    </a:xfrm>
                    <a:prstGeom prst="rect">
                      <a:avLst/>
                    </a:prstGeom>
                  </pic:spPr>
                </pic:pic>
              </a:graphicData>
            </a:graphic>
          </wp:inline>
        </w:drawing>
      </w:r>
    </w:p>
    <w:p w:rsidR="005E0ECF" w:rsidRPr="005E0ECF" w:rsidRDefault="00943A5B" w:rsidP="00943A5B">
      <w:pPr>
        <w:widowControl w:val="0"/>
        <w:pBdr>
          <w:top w:val="nil"/>
          <w:left w:val="nil"/>
          <w:bottom w:val="nil"/>
          <w:right w:val="nil"/>
          <w:between w:val="nil"/>
        </w:pBdr>
        <w:spacing w:line="360" w:lineRule="auto"/>
        <w:ind w:right="140"/>
        <w:jc w:val="both"/>
        <w:rPr>
          <w:rFonts w:ascii="Arial" w:hAnsi="Arial" w:cs="Arial"/>
          <w:color w:val="000000" w:themeColor="text1"/>
          <w:sz w:val="24"/>
          <w:szCs w:val="24"/>
        </w:rPr>
      </w:pPr>
      <w:r>
        <w:rPr>
          <w:rFonts w:ascii="Arial" w:hAnsi="Arial" w:cs="Arial"/>
          <w:color w:val="000000" w:themeColor="text1"/>
          <w:sz w:val="24"/>
          <w:szCs w:val="24"/>
        </w:rPr>
        <w:t>Tabela 1 –</w:t>
      </w:r>
      <w:hyperlink r:id="rId10">
        <w:r w:rsidR="005E0ECF" w:rsidRPr="00943A5B">
          <w:rPr>
            <w:rFonts w:ascii="Arial" w:hAnsi="Arial" w:cs="Arial"/>
            <w:color w:val="000000" w:themeColor="text1"/>
            <w:sz w:val="24"/>
            <w:szCs w:val="24"/>
          </w:rPr>
          <w:t xml:space="preserve"> </w:t>
        </w:r>
        <w:r>
          <w:rPr>
            <w:rFonts w:ascii="Arial" w:hAnsi="Arial" w:cs="Arial"/>
            <w:color w:val="000000" w:themeColor="text1"/>
            <w:sz w:val="24"/>
            <w:szCs w:val="24"/>
          </w:rPr>
          <w:t>Princípio ativo dos nematicidas (</w:t>
        </w:r>
        <w:r w:rsidR="005E0ECF" w:rsidRPr="00943A5B">
          <w:rPr>
            <w:rFonts w:ascii="Arial" w:hAnsi="Arial" w:cs="Arial"/>
            <w:color w:val="000000" w:themeColor="text1"/>
            <w:sz w:val="24"/>
            <w:szCs w:val="24"/>
          </w:rPr>
          <w:t>Agro Insight</w:t>
        </w:r>
      </w:hyperlink>
      <w:r w:rsidR="005E0ECF" w:rsidRPr="005E0ECF">
        <w:rPr>
          <w:rFonts w:ascii="Arial" w:hAnsi="Arial" w:cs="Arial"/>
          <w:color w:val="000000" w:themeColor="text1"/>
          <w:sz w:val="24"/>
          <w:szCs w:val="24"/>
        </w:rPr>
        <w:t>, 2021)</w:t>
      </w:r>
      <w:r w:rsidR="00B029DD">
        <w:rPr>
          <w:rFonts w:ascii="Arial" w:hAnsi="Arial" w:cs="Arial"/>
          <w:color w:val="000000" w:themeColor="text1"/>
          <w:sz w:val="24"/>
          <w:szCs w:val="24"/>
        </w:rPr>
        <w:t>.</w:t>
      </w: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p>
    <w:p w:rsidR="00597B2C" w:rsidRPr="005E0ECF" w:rsidRDefault="005E3ABE" w:rsidP="00597B2C">
      <w:pPr>
        <w:widowControl w:val="0"/>
        <w:pBdr>
          <w:top w:val="nil"/>
          <w:left w:val="nil"/>
          <w:bottom w:val="nil"/>
          <w:right w:val="nil"/>
          <w:between w:val="nil"/>
        </w:pBdr>
        <w:spacing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.4.2 C</w:t>
      </w:r>
      <w:r w:rsidR="00597B2C">
        <w:rPr>
          <w:rFonts w:ascii="Arial" w:hAnsi="Arial" w:cs="Arial"/>
          <w:b/>
          <w:color w:val="000000" w:themeColor="text1"/>
          <w:sz w:val="24"/>
          <w:szCs w:val="24"/>
        </w:rPr>
        <w:t>ontrole biológico</w:t>
      </w: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O controle biológico é uma maneira prática e eficiente de combater o problema dos nematoides. As soluções biológicas à base de diversos microrganismos, como fungos e bactérias, principalmente bacilos, têm sido utilizadas e apresentam ótimos resultados. Além de promoverem o controle, favorecem melhor desenvolvimento radicular das plantas e aumentam a atividade microbiana do solo, favorecendo a ciclagem e disponibilização de nutrientes. </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A FMC (Fazer Mais pelo Campo) tem soluções e investe neste segmento e acredita que o manejo biológico vai revolucionar a agricultura. Aliar o controle biológico com demais práticas de manejo favorecem melhor controle e menor impacto na produção. Segundo uma pesquisa feita pelo Instituto Biológico, uma estimativa aponta que a produtividade pode ser reduzida em torno de 20% devido à ação dos nematoides (BORGES, 2021).</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Entre os agentes do controle biológico de </w:t>
      </w:r>
      <w:proofErr w:type="spellStart"/>
      <w:r w:rsidRPr="005E0ECF">
        <w:rPr>
          <w:rFonts w:ascii="Arial" w:hAnsi="Arial" w:cs="Arial"/>
          <w:color w:val="000000" w:themeColor="text1"/>
          <w:sz w:val="24"/>
          <w:szCs w:val="24"/>
        </w:rPr>
        <w:t>nematóides</w:t>
      </w:r>
      <w:proofErr w:type="spellEnd"/>
      <w:r w:rsidRPr="005E0ECF">
        <w:rPr>
          <w:rFonts w:ascii="Arial" w:hAnsi="Arial" w:cs="Arial"/>
          <w:color w:val="000000" w:themeColor="text1"/>
          <w:sz w:val="24"/>
          <w:szCs w:val="24"/>
        </w:rPr>
        <w:t xml:space="preserve">, os fungos têm se destacado como os mais promissores, despertando o interesse na Comunidade científica em vários países. Dentre os fungos </w:t>
      </w:r>
      <w:proofErr w:type="spellStart"/>
      <w:r w:rsidRPr="005E0ECF">
        <w:rPr>
          <w:rFonts w:ascii="Arial" w:hAnsi="Arial" w:cs="Arial"/>
          <w:color w:val="000000" w:themeColor="text1"/>
          <w:sz w:val="24"/>
          <w:szCs w:val="24"/>
        </w:rPr>
        <w:t>nematófagos</w:t>
      </w:r>
      <w:proofErr w:type="spellEnd"/>
      <w:r w:rsidRPr="005E0ECF">
        <w:rPr>
          <w:rFonts w:ascii="Arial" w:hAnsi="Arial" w:cs="Arial"/>
          <w:color w:val="000000" w:themeColor="text1"/>
          <w:sz w:val="24"/>
          <w:szCs w:val="24"/>
        </w:rPr>
        <w:t xml:space="preserve">, em geral, os que produzem armadilhas que capturam os </w:t>
      </w:r>
      <w:proofErr w:type="spellStart"/>
      <w:r w:rsidRPr="005E0ECF">
        <w:rPr>
          <w:rFonts w:ascii="Arial" w:hAnsi="Arial" w:cs="Arial"/>
          <w:color w:val="000000" w:themeColor="text1"/>
          <w:sz w:val="24"/>
          <w:szCs w:val="24"/>
        </w:rPr>
        <w:t>nematóides</w:t>
      </w:r>
      <w:proofErr w:type="spellEnd"/>
      <w:r w:rsidRPr="005E0ECF">
        <w:rPr>
          <w:rFonts w:ascii="Arial" w:hAnsi="Arial" w:cs="Arial"/>
          <w:color w:val="000000" w:themeColor="text1"/>
          <w:sz w:val="24"/>
          <w:szCs w:val="24"/>
        </w:rPr>
        <w:t xml:space="preserve"> (fungos predadores) são apontados como os mais promissores, entre os quais figuram espécies de </w:t>
      </w:r>
      <w:proofErr w:type="spellStart"/>
      <w:r w:rsidRPr="005E0ECF">
        <w:rPr>
          <w:rFonts w:ascii="Arial" w:hAnsi="Arial" w:cs="Arial"/>
          <w:i/>
          <w:color w:val="000000" w:themeColor="text1"/>
          <w:sz w:val="24"/>
          <w:szCs w:val="24"/>
        </w:rPr>
        <w:t>Arthrobotrys</w:t>
      </w:r>
      <w:proofErr w:type="spellEnd"/>
      <w:r w:rsidRPr="005E0ECF">
        <w:rPr>
          <w:rFonts w:ascii="Arial" w:hAnsi="Arial" w:cs="Arial"/>
          <w:i/>
          <w:color w:val="000000" w:themeColor="text1"/>
          <w:sz w:val="24"/>
          <w:szCs w:val="24"/>
        </w:rPr>
        <w:t xml:space="preserve"> Corda, </w:t>
      </w:r>
      <w:proofErr w:type="spellStart"/>
      <w:r w:rsidRPr="005E0ECF">
        <w:rPr>
          <w:rFonts w:ascii="Arial" w:hAnsi="Arial" w:cs="Arial"/>
          <w:i/>
          <w:color w:val="000000" w:themeColor="text1"/>
          <w:sz w:val="24"/>
          <w:szCs w:val="24"/>
        </w:rPr>
        <w:t>Dactylaria</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Saccardo</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Dactylella</w:t>
      </w:r>
      <w:proofErr w:type="spellEnd"/>
      <w:r w:rsidRPr="005E0ECF">
        <w:rPr>
          <w:rFonts w:ascii="Arial" w:hAnsi="Arial" w:cs="Arial"/>
          <w:i/>
          <w:color w:val="000000" w:themeColor="text1"/>
          <w:sz w:val="24"/>
          <w:szCs w:val="24"/>
        </w:rPr>
        <w:t xml:space="preserve"> Grove </w:t>
      </w:r>
      <w:r w:rsidRPr="005E0ECF">
        <w:rPr>
          <w:rFonts w:ascii="Arial" w:hAnsi="Arial" w:cs="Arial"/>
          <w:color w:val="000000" w:themeColor="text1"/>
          <w:sz w:val="24"/>
          <w:szCs w:val="24"/>
        </w:rPr>
        <w:t>e</w:t>
      </w:r>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Monacrosporium</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Oudemans</w:t>
      </w:r>
      <w:proofErr w:type="spellEnd"/>
      <w:r w:rsidRPr="005E0ECF">
        <w:rPr>
          <w:rFonts w:ascii="Arial" w:hAnsi="Arial" w:cs="Arial"/>
          <w:color w:val="000000" w:themeColor="text1"/>
          <w:sz w:val="24"/>
          <w:szCs w:val="24"/>
        </w:rPr>
        <w:t xml:space="preserve"> (MANKAU, 1980). </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A FMC busca soluções biológicas para o manejo sustentável dos cafezais, para prevenção e controle efetivos dos </w:t>
      </w:r>
      <w:proofErr w:type="spellStart"/>
      <w:r w:rsidRPr="005E0ECF">
        <w:rPr>
          <w:rFonts w:ascii="Arial" w:hAnsi="Arial" w:cs="Arial"/>
          <w:color w:val="000000" w:themeColor="text1"/>
          <w:sz w:val="24"/>
          <w:szCs w:val="24"/>
        </w:rPr>
        <w:t>fitonematoides</w:t>
      </w:r>
      <w:proofErr w:type="spellEnd"/>
      <w:r w:rsidRPr="005E0ECF">
        <w:rPr>
          <w:rFonts w:ascii="Arial" w:hAnsi="Arial" w:cs="Arial"/>
          <w:color w:val="000000" w:themeColor="text1"/>
          <w:sz w:val="24"/>
          <w:szCs w:val="24"/>
        </w:rPr>
        <w:t xml:space="preserve">. A FMC tem em seu portfólio o </w:t>
      </w:r>
      <w:proofErr w:type="spellStart"/>
      <w:r w:rsidRPr="005E0ECF">
        <w:rPr>
          <w:rFonts w:ascii="Arial" w:hAnsi="Arial" w:cs="Arial"/>
          <w:color w:val="000000" w:themeColor="text1"/>
          <w:sz w:val="24"/>
          <w:szCs w:val="24"/>
        </w:rPr>
        <w:t>bionematicida</w:t>
      </w:r>
      <w:proofErr w:type="spellEnd"/>
      <w:r w:rsidRPr="005E0ECF">
        <w:rPr>
          <w:rFonts w:ascii="Arial" w:hAnsi="Arial" w:cs="Arial"/>
          <w:color w:val="000000" w:themeColor="text1"/>
          <w:sz w:val="24"/>
          <w:szCs w:val="24"/>
        </w:rPr>
        <w:t xml:space="preserve"> Quartzo, que atua com alta eficiência no manejo integrado, e é recomendado para combater os principais </w:t>
      </w:r>
      <w:proofErr w:type="spellStart"/>
      <w:r w:rsidRPr="005E0ECF">
        <w:rPr>
          <w:rFonts w:ascii="Arial" w:hAnsi="Arial" w:cs="Arial"/>
          <w:color w:val="000000" w:themeColor="text1"/>
          <w:sz w:val="24"/>
          <w:szCs w:val="24"/>
        </w:rPr>
        <w:t>fitonematoides</w:t>
      </w:r>
      <w:proofErr w:type="spellEnd"/>
      <w:r w:rsidRPr="005E0ECF">
        <w:rPr>
          <w:rFonts w:ascii="Arial" w:hAnsi="Arial" w:cs="Arial"/>
          <w:color w:val="000000" w:themeColor="text1"/>
          <w:sz w:val="24"/>
          <w:szCs w:val="24"/>
        </w:rPr>
        <w:t xml:space="preserve"> dos cafeeiros como nematoides-das-galhas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sp</w:t>
      </w:r>
      <w:r w:rsidRPr="005E0ECF">
        <w:rPr>
          <w:rFonts w:ascii="Arial" w:hAnsi="Arial" w:cs="Arial"/>
          <w:color w:val="000000" w:themeColor="text1"/>
          <w:sz w:val="24"/>
          <w:szCs w:val="24"/>
        </w:rPr>
        <w:t>.) e nematoide-das-lesões (</w:t>
      </w:r>
      <w:proofErr w:type="spellStart"/>
      <w:r w:rsidRPr="005E0ECF">
        <w:rPr>
          <w:rFonts w:ascii="Arial" w:hAnsi="Arial" w:cs="Arial"/>
          <w:i/>
          <w:color w:val="000000" w:themeColor="text1"/>
          <w:sz w:val="24"/>
          <w:szCs w:val="24"/>
        </w:rPr>
        <w:t>Pratylenchus</w:t>
      </w:r>
      <w:proofErr w:type="spellEnd"/>
      <w:r w:rsidRPr="005E0ECF">
        <w:rPr>
          <w:rFonts w:ascii="Arial" w:hAnsi="Arial" w:cs="Arial"/>
          <w:i/>
          <w:color w:val="000000" w:themeColor="text1"/>
          <w:sz w:val="24"/>
          <w:szCs w:val="24"/>
        </w:rPr>
        <w:t xml:space="preserve"> sp</w:t>
      </w:r>
      <w:r w:rsidRPr="005E0ECF">
        <w:rPr>
          <w:rFonts w:ascii="Arial" w:hAnsi="Arial" w:cs="Arial"/>
          <w:color w:val="000000" w:themeColor="text1"/>
          <w:sz w:val="24"/>
          <w:szCs w:val="24"/>
        </w:rPr>
        <w:t>.), além disso promove melhor desenvolvimento radicular e consequentemente diminui o impacto das infestações dessas espécies à produção (BORGES, 2021).</w:t>
      </w: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p>
    <w:p w:rsidR="005E0ECF" w:rsidRPr="005E0ECF" w:rsidRDefault="005E0ECF" w:rsidP="00943A5B">
      <w:pPr>
        <w:widowControl w:val="0"/>
        <w:spacing w:after="0" w:line="360" w:lineRule="auto"/>
        <w:ind w:right="140" w:firstLine="851"/>
        <w:jc w:val="both"/>
        <w:rPr>
          <w:rFonts w:ascii="Arial" w:hAnsi="Arial" w:cs="Arial"/>
          <w:color w:val="000000" w:themeColor="text1"/>
          <w:sz w:val="24"/>
          <w:szCs w:val="24"/>
        </w:rPr>
      </w:pPr>
    </w:p>
    <w:p w:rsidR="005E0ECF" w:rsidRPr="005E0ECF" w:rsidRDefault="005E3ABE" w:rsidP="00943A5B">
      <w:pPr>
        <w:widowControl w:val="0"/>
        <w:spacing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.4.3</w:t>
      </w:r>
      <w:r w:rsidR="005E0ECF" w:rsidRPr="005E0ECF">
        <w:rPr>
          <w:rFonts w:ascii="Arial" w:hAnsi="Arial" w:cs="Arial"/>
          <w:b/>
          <w:color w:val="000000" w:themeColor="text1"/>
          <w:sz w:val="24"/>
          <w:szCs w:val="24"/>
        </w:rPr>
        <w:tab/>
        <w:t>Alqueive</w:t>
      </w:r>
      <w:r w:rsidR="005E0ECF" w:rsidRPr="005E0ECF">
        <w:rPr>
          <w:rFonts w:ascii="Arial" w:hAnsi="Arial" w:cs="Arial"/>
          <w:b/>
          <w:color w:val="000000" w:themeColor="text1"/>
          <w:sz w:val="24"/>
          <w:szCs w:val="24"/>
        </w:rPr>
        <w:br/>
      </w: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lastRenderedPageBreak/>
        <w:t xml:space="preserve">O alqueive constitui em manter o terreno limpo sem a presença de culturas ou </w:t>
      </w:r>
      <w:proofErr w:type="spellStart"/>
      <w:r w:rsidRPr="005E0ECF">
        <w:rPr>
          <w:rFonts w:ascii="Arial" w:hAnsi="Arial" w:cs="Arial"/>
          <w:color w:val="000000" w:themeColor="text1"/>
          <w:sz w:val="24"/>
          <w:szCs w:val="24"/>
        </w:rPr>
        <w:t>plantasinfestantes</w:t>
      </w:r>
      <w:proofErr w:type="spellEnd"/>
      <w:r w:rsidRPr="005E0ECF">
        <w:rPr>
          <w:rFonts w:ascii="Arial" w:hAnsi="Arial" w:cs="Arial"/>
          <w:color w:val="000000" w:themeColor="text1"/>
          <w:sz w:val="24"/>
          <w:szCs w:val="24"/>
        </w:rPr>
        <w:t xml:space="preserve">. O solo permanece sem vegetação com práticas de capinas manuais, arações, </w:t>
      </w:r>
      <w:proofErr w:type="spellStart"/>
      <w:r w:rsidRPr="005E0ECF">
        <w:rPr>
          <w:rFonts w:ascii="Arial" w:hAnsi="Arial" w:cs="Arial"/>
          <w:color w:val="000000" w:themeColor="text1"/>
          <w:sz w:val="24"/>
          <w:szCs w:val="24"/>
        </w:rPr>
        <w:t>gradagens</w:t>
      </w:r>
      <w:proofErr w:type="spellEnd"/>
      <w:r w:rsidRPr="005E0ECF">
        <w:rPr>
          <w:rFonts w:ascii="Arial" w:hAnsi="Arial" w:cs="Arial"/>
          <w:color w:val="000000" w:themeColor="text1"/>
          <w:sz w:val="24"/>
          <w:szCs w:val="24"/>
        </w:rPr>
        <w:t xml:space="preserve"> e com o emprego de herbicidas temporariamente, em associação. O alqueive reduz a população não só dos nematoides-das-galhas, como de outras espécies destes parasitos pela ação dos raios solares. A eficiência do alqueive vai depender de sua duração, da temperatura e da umidade do solo e da espécie de nematoide envolvida. É recomendável deixar certo nível de umidade no solo chamado de alqueive úmido, que permite a eclosão dos ovos e o movimento dos juvenis das espécies de nematoides presentes. </w:t>
      </w: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Com esta movimentação, estes consumirão mais suas reservas energéticas e morrerão por inanição. Porém, o alqueive é uma prática que possui o inconveniente do custo de manter o solo limpo por determinado tempo, com redução de lucro para o produtor e favorecimento de erosões em regiões que ocorrem chuvas elevadas (PINHEIROS, 2022).</w:t>
      </w: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p>
    <w:p w:rsidR="00943A5B" w:rsidRDefault="005E0ECF" w:rsidP="00943A5B">
      <w:pPr>
        <w:pStyle w:val="PargrafodaLista"/>
        <w:widowControl w:val="0"/>
        <w:numPr>
          <w:ilvl w:val="2"/>
          <w:numId w:val="2"/>
        </w:numPr>
        <w:shd w:val="clear" w:color="auto" w:fill="FFFFFF"/>
        <w:spacing w:line="360" w:lineRule="auto"/>
        <w:ind w:right="140"/>
        <w:rPr>
          <w:b/>
          <w:color w:val="000000" w:themeColor="text1"/>
        </w:rPr>
      </w:pPr>
      <w:r w:rsidRPr="00943A5B">
        <w:rPr>
          <w:b/>
          <w:color w:val="000000" w:themeColor="text1"/>
        </w:rPr>
        <w:t>Rotação de culturas</w:t>
      </w:r>
    </w:p>
    <w:p w:rsidR="00943A5B" w:rsidRPr="00943A5B" w:rsidRDefault="00943A5B" w:rsidP="00943A5B">
      <w:pPr>
        <w:pStyle w:val="PargrafodaLista"/>
        <w:widowControl w:val="0"/>
        <w:shd w:val="clear" w:color="auto" w:fill="FFFFFF"/>
        <w:spacing w:line="360" w:lineRule="auto"/>
        <w:ind w:left="1080" w:right="140" w:firstLine="0"/>
        <w:rPr>
          <w:b/>
          <w:color w:val="000000" w:themeColor="text1"/>
        </w:rPr>
      </w:pPr>
    </w:p>
    <w:p w:rsidR="005E0ECF" w:rsidRPr="005E0ECF" w:rsidRDefault="005E0ECF" w:rsidP="00943A5B">
      <w:pPr>
        <w:widowControl w:val="0"/>
        <w:shd w:val="clear" w:color="auto" w:fill="FFFFFF"/>
        <w:spacing w:after="0" w:line="360" w:lineRule="auto"/>
        <w:ind w:right="140" w:firstLine="708"/>
        <w:jc w:val="both"/>
        <w:rPr>
          <w:rFonts w:ascii="Arial" w:hAnsi="Arial" w:cs="Arial"/>
          <w:color w:val="000000" w:themeColor="text1"/>
          <w:sz w:val="24"/>
          <w:szCs w:val="24"/>
          <w:u w:val="single"/>
        </w:rPr>
      </w:pPr>
      <w:r w:rsidRPr="005E0ECF">
        <w:rPr>
          <w:rFonts w:ascii="Arial" w:hAnsi="Arial" w:cs="Arial"/>
          <w:color w:val="000000" w:themeColor="text1"/>
          <w:sz w:val="24"/>
          <w:szCs w:val="24"/>
        </w:rPr>
        <w:t xml:space="preserve">Rotação de culturas é sem dúvida uma ótima ferramenta para melhorar uma área agrícola, visto os benefícios que podem ocorrer como: descompactação de solo, aumento de palhada, matéria orgânica, diversidade de microrganismos, maior retenção de umidade, quebra de ciclo de doenças e pragas. Para os nematoides não é diferente, a rotação de culturas pode ser utilizada como uma ferramenta dentro do manejo integrado, com objetivo principal de reduzir a densidade populacional do nematoide, além dos benefícios descritos acima </w:t>
      </w:r>
      <w:r w:rsidR="00324230" w:rsidRPr="00324230">
        <w:rPr>
          <w:rFonts w:ascii="Arial" w:hAnsi="Arial" w:cs="Arial"/>
          <w:color w:val="000000" w:themeColor="text1"/>
          <w:sz w:val="24"/>
          <w:szCs w:val="24"/>
        </w:rPr>
        <w:t>(</w:t>
      </w:r>
      <w:hyperlink r:id="rId11">
        <w:r w:rsidR="00324230" w:rsidRPr="00324230">
          <w:rPr>
            <w:rFonts w:ascii="Arial" w:hAnsi="Arial" w:cs="Arial"/>
            <w:color w:val="000000" w:themeColor="text1"/>
            <w:sz w:val="24"/>
            <w:szCs w:val="24"/>
          </w:rPr>
          <w:t>AGRO INSIGHT</w:t>
        </w:r>
      </w:hyperlink>
      <w:r w:rsidR="00324230" w:rsidRPr="00324230">
        <w:rPr>
          <w:rFonts w:ascii="Arial" w:hAnsi="Arial" w:cs="Arial"/>
          <w:color w:val="000000" w:themeColor="text1"/>
          <w:sz w:val="24"/>
          <w:szCs w:val="24"/>
        </w:rPr>
        <w:t>, 2022).</w:t>
      </w: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u w:val="single"/>
        </w:rPr>
      </w:pP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rPr>
      </w:pPr>
    </w:p>
    <w:p w:rsidR="005E0ECF" w:rsidRPr="005E0ECF" w:rsidRDefault="005E3ABE" w:rsidP="00597B2C">
      <w:pPr>
        <w:widowControl w:val="0"/>
        <w:shd w:val="clear" w:color="auto" w:fill="FFFFFF"/>
        <w:spacing w:after="36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5E0ECF">
        <w:rPr>
          <w:rFonts w:ascii="Arial" w:hAnsi="Arial" w:cs="Arial"/>
          <w:b/>
          <w:color w:val="000000" w:themeColor="text1"/>
          <w:sz w:val="24"/>
          <w:szCs w:val="24"/>
        </w:rPr>
        <w:t xml:space="preserve">.4.5 Manejo </w:t>
      </w:r>
      <w:proofErr w:type="spellStart"/>
      <w:r w:rsidR="005E0ECF" w:rsidRPr="005E0ECF">
        <w:rPr>
          <w:rFonts w:ascii="Arial" w:hAnsi="Arial" w:cs="Arial"/>
          <w:b/>
          <w:color w:val="000000" w:themeColor="text1"/>
          <w:sz w:val="24"/>
          <w:szCs w:val="24"/>
        </w:rPr>
        <w:t>genetíco</w:t>
      </w:r>
      <w:proofErr w:type="spellEnd"/>
    </w:p>
    <w:p w:rsidR="005E0ECF" w:rsidRPr="005E0ECF" w:rsidRDefault="005E0ECF" w:rsidP="00597B2C">
      <w:pPr>
        <w:widowControl w:val="0"/>
        <w:shd w:val="clear" w:color="auto" w:fill="FFFFFF"/>
        <w:spacing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O uso de variedades resistentes é uma das medidas de controle mais desejáveis contra qualquer tipo de enfermidade de plantas (BARBOSA, 2020).</w:t>
      </w: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lastRenderedPageBreak/>
        <w:t xml:space="preserve"> O Instituto Agronômico do Paraná (</w:t>
      </w:r>
      <w:proofErr w:type="spellStart"/>
      <w:r w:rsidRPr="005E0ECF">
        <w:rPr>
          <w:rFonts w:ascii="Arial" w:hAnsi="Arial" w:cs="Arial"/>
          <w:color w:val="000000" w:themeColor="text1"/>
          <w:sz w:val="24"/>
          <w:szCs w:val="24"/>
        </w:rPr>
        <w:t>Iapar</w:t>
      </w:r>
      <w:proofErr w:type="spellEnd"/>
      <w:r w:rsidRPr="005E0ECF">
        <w:rPr>
          <w:rFonts w:ascii="Arial" w:hAnsi="Arial" w:cs="Arial"/>
          <w:color w:val="000000" w:themeColor="text1"/>
          <w:sz w:val="24"/>
          <w:szCs w:val="24"/>
        </w:rPr>
        <w:t xml:space="preserve">) lança uma nova variedade de café resistente aos principais nematoides que prejudicam os cafeeiros. A principal característica da cultivar de café IPR 106 é a resistência aos nematoides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incognita</w:t>
      </w:r>
      <w:proofErr w:type="spellEnd"/>
      <w:r w:rsidRPr="005E0ECF">
        <w:rPr>
          <w:rFonts w:ascii="Arial" w:hAnsi="Arial" w:cs="Arial"/>
          <w:i/>
          <w:color w:val="000000" w:themeColor="text1"/>
          <w:sz w:val="24"/>
          <w:szCs w:val="24"/>
        </w:rPr>
        <w:t xml:space="preserve"> e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paranaensis</w:t>
      </w:r>
      <w:proofErr w:type="spellEnd"/>
      <w:r w:rsidRPr="005E0ECF">
        <w:rPr>
          <w:rFonts w:ascii="Arial" w:hAnsi="Arial" w:cs="Arial"/>
          <w:color w:val="000000" w:themeColor="text1"/>
          <w:sz w:val="24"/>
          <w:szCs w:val="24"/>
        </w:rPr>
        <w:t xml:space="preserve">, espécies que inviabilizam a atividade cafeeira em muitas regiões produtoras do Brasil, a cultivar é indicada para regiões aptas ao cultivo de café arábica com temperatura média anual entre 20ºC e 23ºC. </w:t>
      </w: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highlight w:val="white"/>
        </w:rPr>
      </w:pPr>
      <w:r w:rsidRPr="005E0ECF">
        <w:rPr>
          <w:rFonts w:ascii="Arial" w:hAnsi="Arial" w:cs="Arial"/>
          <w:color w:val="000000" w:themeColor="text1"/>
          <w:sz w:val="24"/>
          <w:szCs w:val="24"/>
        </w:rPr>
        <w:t xml:space="preserve">Suas plantas têm porte médio, boa arquitetura e ramificação abundante, e são adequadas para formar lavouras tanto em plantios convencionais como no sistema adensado. O potencial produtivo passa de 50 sacas beneficiadas por hectare. De ciclo tardio, IPR 106 possibilita arranjos com outras cultivares disponíveis no mercado – de ciclo precoce, </w:t>
      </w:r>
      <w:proofErr w:type="spellStart"/>
      <w:r w:rsidRPr="005E0ECF">
        <w:rPr>
          <w:rFonts w:ascii="Arial" w:hAnsi="Arial" w:cs="Arial"/>
          <w:color w:val="000000" w:themeColor="text1"/>
          <w:sz w:val="24"/>
          <w:szCs w:val="24"/>
        </w:rPr>
        <w:t>semiprecoce</w:t>
      </w:r>
      <w:proofErr w:type="spellEnd"/>
      <w:r w:rsidRPr="005E0ECF">
        <w:rPr>
          <w:rFonts w:ascii="Arial" w:hAnsi="Arial" w:cs="Arial"/>
          <w:color w:val="000000" w:themeColor="text1"/>
          <w:sz w:val="24"/>
          <w:szCs w:val="24"/>
        </w:rPr>
        <w:t xml:space="preserve">, médio e </w:t>
      </w:r>
      <w:proofErr w:type="spellStart"/>
      <w:r w:rsidRPr="005E0ECF">
        <w:rPr>
          <w:rFonts w:ascii="Arial" w:hAnsi="Arial" w:cs="Arial"/>
          <w:color w:val="000000" w:themeColor="text1"/>
          <w:sz w:val="24"/>
          <w:szCs w:val="24"/>
        </w:rPr>
        <w:t>semitardio</w:t>
      </w:r>
      <w:proofErr w:type="spellEnd"/>
      <w:r w:rsidRPr="005E0ECF">
        <w:rPr>
          <w:rFonts w:ascii="Arial" w:hAnsi="Arial" w:cs="Arial"/>
          <w:color w:val="000000" w:themeColor="text1"/>
          <w:sz w:val="24"/>
          <w:szCs w:val="24"/>
        </w:rPr>
        <w:t xml:space="preserve"> – para viabilizar a colheita da lavoura em etapas, o que possibilita obter maior quantidade de frutos maduros e também reduzir os custos com mão de obra e </w:t>
      </w:r>
      <w:proofErr w:type="spellStart"/>
      <w:r w:rsidRPr="005E0ECF">
        <w:rPr>
          <w:rFonts w:ascii="Arial" w:hAnsi="Arial" w:cs="Arial"/>
          <w:color w:val="000000" w:themeColor="text1"/>
          <w:sz w:val="24"/>
          <w:szCs w:val="24"/>
        </w:rPr>
        <w:t>infraestrutura.Sobre</w:t>
      </w:r>
      <w:proofErr w:type="spellEnd"/>
      <w:r w:rsidRPr="005E0ECF">
        <w:rPr>
          <w:rFonts w:ascii="Arial" w:hAnsi="Arial" w:cs="Arial"/>
          <w:color w:val="000000" w:themeColor="text1"/>
          <w:sz w:val="24"/>
          <w:szCs w:val="24"/>
        </w:rPr>
        <w:t xml:space="preserve"> a qualidade, o pesquisador chama atenção para o grande percentual de grãos verdes com peneira superior a 16 – característica valorizada pelo mercado, sobretudo o segmento de cafés especiais. Na mesa de degustação, é uma bebida de aroma intenso, encorpada, com sabor adocicado e bom equilíbrio entre acidez e amargor. O IAPAR terá sementes de IPR 106 à disposição dos </w:t>
      </w:r>
      <w:proofErr w:type="spellStart"/>
      <w:r w:rsidRPr="005E0ECF">
        <w:rPr>
          <w:rFonts w:ascii="Arial" w:hAnsi="Arial" w:cs="Arial"/>
          <w:color w:val="000000" w:themeColor="text1"/>
          <w:sz w:val="24"/>
          <w:szCs w:val="24"/>
        </w:rPr>
        <w:t>viveiristas</w:t>
      </w:r>
      <w:proofErr w:type="spellEnd"/>
      <w:r w:rsidRPr="005E0ECF">
        <w:rPr>
          <w:rFonts w:ascii="Arial" w:hAnsi="Arial" w:cs="Arial"/>
          <w:color w:val="000000" w:themeColor="text1"/>
          <w:sz w:val="24"/>
          <w:szCs w:val="24"/>
        </w:rPr>
        <w:t xml:space="preserve"> ainda este ano. Produtores poderão adquirir mudas para formação de </w:t>
      </w:r>
      <w:proofErr w:type="spellStart"/>
      <w:r w:rsidRPr="005E0ECF">
        <w:rPr>
          <w:rFonts w:ascii="Arial" w:hAnsi="Arial" w:cs="Arial"/>
          <w:color w:val="000000" w:themeColor="text1"/>
          <w:sz w:val="24"/>
          <w:szCs w:val="24"/>
        </w:rPr>
        <w:t>lavourasa</w:t>
      </w:r>
      <w:proofErr w:type="spellEnd"/>
      <w:r w:rsidRPr="005E0ECF">
        <w:rPr>
          <w:rFonts w:ascii="Arial" w:hAnsi="Arial" w:cs="Arial"/>
          <w:color w:val="000000" w:themeColor="text1"/>
          <w:sz w:val="24"/>
          <w:szCs w:val="24"/>
        </w:rPr>
        <w:t xml:space="preserve"> partir de 2018 (SERA, 2017).</w:t>
      </w:r>
      <w:r w:rsidRPr="005E0ECF">
        <w:rPr>
          <w:rFonts w:ascii="Arial" w:hAnsi="Arial" w:cs="Arial"/>
          <w:color w:val="000000" w:themeColor="text1"/>
          <w:sz w:val="24"/>
          <w:szCs w:val="24"/>
          <w:highlight w:val="white"/>
        </w:rPr>
        <w:t xml:space="preserve"> </w:t>
      </w: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highlight w:val="white"/>
        </w:rPr>
        <w:t xml:space="preserve">O uso de cobertura vegetal com plantas não hospedeiras faz com que o solo permaneça úmido por mais tempo e, nessas condições, formas parasitárias de </w:t>
      </w:r>
      <w:proofErr w:type="spellStart"/>
      <w:r w:rsidRPr="005E0ECF">
        <w:rPr>
          <w:rFonts w:ascii="Arial" w:hAnsi="Arial" w:cs="Arial"/>
          <w:color w:val="000000" w:themeColor="text1"/>
          <w:sz w:val="24"/>
          <w:szCs w:val="24"/>
          <w:highlight w:val="white"/>
        </w:rPr>
        <w:t>fitonematóides</w:t>
      </w:r>
      <w:proofErr w:type="spellEnd"/>
      <w:r w:rsidRPr="005E0ECF">
        <w:rPr>
          <w:rFonts w:ascii="Arial" w:hAnsi="Arial" w:cs="Arial"/>
          <w:color w:val="000000" w:themeColor="text1"/>
          <w:sz w:val="24"/>
          <w:szCs w:val="24"/>
          <w:highlight w:val="white"/>
        </w:rPr>
        <w:t xml:space="preserve"> permanecem ativas, mas por não encontrarem raízes de plantas suscetíveis para parasitar, acabam consumindo suas próprias reservas e morrem (ASMUS, 2021).</w:t>
      </w:r>
    </w:p>
    <w:p w:rsid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rPr>
      </w:pPr>
    </w:p>
    <w:p w:rsidR="00324230" w:rsidRPr="005E0ECF" w:rsidRDefault="00324230" w:rsidP="00324230">
      <w:pPr>
        <w:widowControl w:val="0"/>
        <w:shd w:val="clear" w:color="auto" w:fill="FFFFFF"/>
        <w:spacing w:after="0" w:line="360" w:lineRule="auto"/>
        <w:ind w:right="140" w:firstLine="851"/>
        <w:jc w:val="both"/>
        <w:rPr>
          <w:rFonts w:ascii="Arial" w:hAnsi="Arial" w:cs="Arial"/>
          <w:color w:val="000000" w:themeColor="text1"/>
          <w:sz w:val="24"/>
          <w:szCs w:val="24"/>
        </w:rPr>
      </w:pPr>
    </w:p>
    <w:p w:rsidR="00324230" w:rsidRPr="00324230" w:rsidRDefault="005E0ECF" w:rsidP="00324230">
      <w:pPr>
        <w:pStyle w:val="PargrafodaLista"/>
        <w:widowControl w:val="0"/>
        <w:numPr>
          <w:ilvl w:val="1"/>
          <w:numId w:val="2"/>
        </w:numPr>
        <w:shd w:val="clear" w:color="auto" w:fill="FFFFFF"/>
        <w:spacing w:line="360" w:lineRule="auto"/>
        <w:ind w:left="567" w:right="140"/>
        <w:rPr>
          <w:b/>
          <w:color w:val="000000" w:themeColor="text1"/>
        </w:rPr>
      </w:pPr>
      <w:r w:rsidRPr="00324230">
        <w:rPr>
          <w:b/>
          <w:color w:val="000000" w:themeColor="text1"/>
        </w:rPr>
        <w:t xml:space="preserve">REBOLEIRAS </w:t>
      </w:r>
    </w:p>
    <w:p w:rsidR="00324230" w:rsidRPr="00324230" w:rsidRDefault="00324230" w:rsidP="00324230">
      <w:pPr>
        <w:pStyle w:val="PargrafodaLista"/>
        <w:widowControl w:val="0"/>
        <w:shd w:val="clear" w:color="auto" w:fill="FFFFFF"/>
        <w:spacing w:line="360" w:lineRule="auto"/>
        <w:ind w:left="960" w:right="140" w:firstLine="0"/>
        <w:rPr>
          <w:color w:val="000000" w:themeColor="text1"/>
        </w:rPr>
      </w:pP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Como os nematoides são de difícil detecção visual, o primeiro sintoma característico da infestação são as manchas em </w:t>
      </w:r>
      <w:proofErr w:type="spellStart"/>
      <w:r w:rsidRPr="005E0ECF">
        <w:rPr>
          <w:rFonts w:ascii="Arial" w:hAnsi="Arial" w:cs="Arial"/>
          <w:color w:val="000000" w:themeColor="text1"/>
          <w:sz w:val="24"/>
          <w:szCs w:val="24"/>
        </w:rPr>
        <w:t>reboleiras</w:t>
      </w:r>
      <w:proofErr w:type="spellEnd"/>
      <w:r w:rsidRPr="005E0ECF">
        <w:rPr>
          <w:rFonts w:ascii="Arial" w:hAnsi="Arial" w:cs="Arial"/>
          <w:color w:val="000000" w:themeColor="text1"/>
          <w:sz w:val="24"/>
          <w:szCs w:val="24"/>
        </w:rPr>
        <w:t xml:space="preserve">, que são “falhas” no </w:t>
      </w:r>
      <w:r w:rsidRPr="005E0ECF">
        <w:rPr>
          <w:rFonts w:ascii="Arial" w:hAnsi="Arial" w:cs="Arial"/>
          <w:color w:val="000000" w:themeColor="text1"/>
          <w:sz w:val="24"/>
          <w:szCs w:val="24"/>
        </w:rPr>
        <w:lastRenderedPageBreak/>
        <w:t xml:space="preserve">cultivo que se caracterizam pelo baixo vigor das plantas, pouco desenvolvimento vegetativo da parte aérea, plantas cloróticas e redução da produtividade. As </w:t>
      </w:r>
      <w:proofErr w:type="spellStart"/>
      <w:r w:rsidRPr="005E0ECF">
        <w:rPr>
          <w:rFonts w:ascii="Arial" w:hAnsi="Arial" w:cs="Arial"/>
          <w:color w:val="000000" w:themeColor="text1"/>
          <w:sz w:val="24"/>
          <w:szCs w:val="24"/>
        </w:rPr>
        <w:t>reboleiras</w:t>
      </w:r>
      <w:proofErr w:type="spellEnd"/>
      <w:r w:rsidRPr="005E0ECF">
        <w:rPr>
          <w:rFonts w:ascii="Arial" w:hAnsi="Arial" w:cs="Arial"/>
          <w:color w:val="000000" w:themeColor="text1"/>
          <w:sz w:val="24"/>
          <w:szCs w:val="24"/>
        </w:rPr>
        <w:t xml:space="preserve"> ocorrem porque nematoides não são distribuídos de forma uniforme no solo sendo pouco móveis, dependendo de práticas agrícolas para sua mobilidade (semeadura, </w:t>
      </w:r>
      <w:proofErr w:type="spellStart"/>
      <w:r w:rsidRPr="005E0ECF">
        <w:rPr>
          <w:rFonts w:ascii="Arial" w:hAnsi="Arial" w:cs="Arial"/>
          <w:color w:val="000000" w:themeColor="text1"/>
          <w:sz w:val="24"/>
          <w:szCs w:val="24"/>
        </w:rPr>
        <w:t>gradagem</w:t>
      </w:r>
      <w:proofErr w:type="spellEnd"/>
      <w:r w:rsidRPr="005E0ECF">
        <w:rPr>
          <w:rFonts w:ascii="Arial" w:hAnsi="Arial" w:cs="Arial"/>
          <w:color w:val="000000" w:themeColor="text1"/>
          <w:sz w:val="24"/>
          <w:szCs w:val="24"/>
        </w:rPr>
        <w:t>, tráfego de máquinas) (FAVORETO et al, 2019).</w:t>
      </w:r>
    </w:p>
    <w:p w:rsidR="005E0ECF" w:rsidRPr="005E0ECF" w:rsidRDefault="005E0ECF" w:rsidP="00324230">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Por afetarem diretamente as raízes, seus sintomas podem ser muitas vezes confundidos com deficiência nutricional, devendo ser realizada análise em laboratório para identificar e quantificar os nematoides presentes no solo. Forma de ocorrência de doenças de solo que ataca plantas em áreas definidas, facilmente visualizadas no campo (LOPES et al, 2007).</w:t>
      </w: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 </w:t>
      </w:r>
    </w:p>
    <w:p w:rsidR="005E0ECF" w:rsidRPr="0043096B" w:rsidRDefault="005E3ABE" w:rsidP="00597B2C">
      <w:pPr>
        <w:widowControl w:val="0"/>
        <w:shd w:val="clear" w:color="auto" w:fill="FFFFFF"/>
        <w:spacing w:after="0" w:line="360" w:lineRule="auto"/>
        <w:ind w:right="140"/>
        <w:jc w:val="both"/>
        <w:rPr>
          <w:rFonts w:ascii="Arial" w:hAnsi="Arial" w:cs="Arial"/>
          <w:b/>
          <w:color w:val="000000" w:themeColor="text1"/>
          <w:sz w:val="24"/>
          <w:szCs w:val="24"/>
        </w:rPr>
      </w:pPr>
      <w:r>
        <w:rPr>
          <w:rFonts w:ascii="Arial" w:hAnsi="Arial" w:cs="Arial"/>
          <w:b/>
          <w:color w:val="000000" w:themeColor="text1"/>
          <w:sz w:val="24"/>
          <w:szCs w:val="24"/>
        </w:rPr>
        <w:t>2</w:t>
      </w:r>
      <w:r w:rsidR="005E0ECF" w:rsidRPr="0043096B">
        <w:rPr>
          <w:rFonts w:ascii="Arial" w:hAnsi="Arial" w:cs="Arial"/>
          <w:b/>
          <w:color w:val="000000" w:themeColor="text1"/>
          <w:sz w:val="24"/>
          <w:szCs w:val="24"/>
        </w:rPr>
        <w:t xml:space="preserve">.5.1 </w:t>
      </w:r>
      <w:proofErr w:type="spellStart"/>
      <w:r w:rsidR="005E0ECF" w:rsidRPr="0043096B">
        <w:rPr>
          <w:rFonts w:ascii="Arial" w:hAnsi="Arial" w:cs="Arial"/>
          <w:b/>
          <w:color w:val="000000" w:themeColor="text1"/>
          <w:sz w:val="24"/>
          <w:szCs w:val="24"/>
        </w:rPr>
        <w:t>Reboleira</w:t>
      </w:r>
      <w:proofErr w:type="spellEnd"/>
      <w:r w:rsidR="005E0ECF" w:rsidRPr="0043096B">
        <w:rPr>
          <w:rFonts w:ascii="Arial" w:hAnsi="Arial" w:cs="Arial"/>
          <w:b/>
          <w:color w:val="000000" w:themeColor="text1"/>
          <w:sz w:val="24"/>
          <w:szCs w:val="24"/>
        </w:rPr>
        <w:t xml:space="preserve"> do nematoide das galhas</w:t>
      </w:r>
    </w:p>
    <w:p w:rsidR="005E0ECF" w:rsidRPr="005E0ECF" w:rsidRDefault="005E0ECF" w:rsidP="00597B2C">
      <w:pPr>
        <w:widowControl w:val="0"/>
        <w:shd w:val="clear" w:color="auto" w:fill="FFFFFF"/>
        <w:spacing w:after="0" w:line="360" w:lineRule="auto"/>
        <w:ind w:right="140" w:firstLine="851"/>
        <w:jc w:val="both"/>
        <w:rPr>
          <w:rFonts w:ascii="Arial" w:hAnsi="Arial" w:cs="Arial"/>
          <w:b/>
          <w:color w:val="000000" w:themeColor="text1"/>
          <w:sz w:val="24"/>
          <w:szCs w:val="24"/>
        </w:rPr>
      </w:pPr>
    </w:p>
    <w:p w:rsidR="005E0ECF" w:rsidRPr="005E0ECF" w:rsidRDefault="005E0ECF" w:rsidP="00597B2C">
      <w:pPr>
        <w:widowControl w:val="0"/>
        <w:shd w:val="clear" w:color="auto" w:fill="FFFFFF"/>
        <w:spacing w:after="0" w:line="360" w:lineRule="auto"/>
        <w:ind w:right="140" w:firstLine="851"/>
        <w:jc w:val="both"/>
        <w:rPr>
          <w:rFonts w:ascii="Arial" w:hAnsi="Arial" w:cs="Arial"/>
          <w:color w:val="000000" w:themeColor="text1"/>
          <w:sz w:val="24"/>
          <w:szCs w:val="24"/>
        </w:rPr>
      </w:pPr>
      <w:r w:rsidRPr="005E0ECF">
        <w:rPr>
          <w:rFonts w:ascii="Arial" w:hAnsi="Arial" w:cs="Arial"/>
          <w:color w:val="000000" w:themeColor="text1"/>
          <w:sz w:val="24"/>
          <w:szCs w:val="24"/>
        </w:rPr>
        <w:t xml:space="preserve">A distribuição do nematoide-das-galhas em uma área de soja normalmente é muito irregular. Em função disso, temos, numa cultura infestada com </w:t>
      </w:r>
      <w:proofErr w:type="spellStart"/>
      <w:r w:rsidRPr="005E0ECF">
        <w:rPr>
          <w:rFonts w:ascii="Arial" w:hAnsi="Arial" w:cs="Arial"/>
          <w:i/>
          <w:color w:val="000000" w:themeColor="text1"/>
          <w:sz w:val="24"/>
          <w:szCs w:val="24"/>
        </w:rPr>
        <w:t>Meloidogyne</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i/>
          <w:color w:val="000000" w:themeColor="text1"/>
          <w:sz w:val="24"/>
          <w:szCs w:val="24"/>
        </w:rPr>
        <w:t>javanica</w:t>
      </w:r>
      <w:proofErr w:type="spellEnd"/>
      <w:r w:rsidRPr="005E0ECF">
        <w:rPr>
          <w:rFonts w:ascii="Arial" w:hAnsi="Arial" w:cs="Arial"/>
          <w:i/>
          <w:color w:val="000000" w:themeColor="text1"/>
          <w:sz w:val="24"/>
          <w:szCs w:val="24"/>
        </w:rPr>
        <w:t xml:space="preserve">, </w:t>
      </w:r>
      <w:proofErr w:type="spellStart"/>
      <w:r w:rsidRPr="005E0ECF">
        <w:rPr>
          <w:rFonts w:ascii="Arial" w:hAnsi="Arial" w:cs="Arial"/>
          <w:color w:val="000000" w:themeColor="text1"/>
          <w:sz w:val="24"/>
          <w:szCs w:val="24"/>
        </w:rPr>
        <w:t>reboleiras</w:t>
      </w:r>
      <w:proofErr w:type="spellEnd"/>
      <w:r w:rsidRPr="005E0ECF">
        <w:rPr>
          <w:rFonts w:ascii="Arial" w:hAnsi="Arial" w:cs="Arial"/>
          <w:color w:val="000000" w:themeColor="text1"/>
          <w:sz w:val="24"/>
          <w:szCs w:val="24"/>
        </w:rPr>
        <w:t xml:space="preserve"> de plantas pequenas e pouco vigorosas, frequentemente murchas, formadas nas manchas de solo onde a população do nematoide é maior (BELLÉ, 2022).</w:t>
      </w:r>
    </w:p>
    <w:p w:rsidR="005E0ECF" w:rsidRPr="005E0ECF" w:rsidRDefault="005E0ECF" w:rsidP="00597B2C">
      <w:pPr>
        <w:widowControl w:val="0"/>
        <w:pBdr>
          <w:top w:val="nil"/>
          <w:left w:val="nil"/>
          <w:bottom w:val="nil"/>
          <w:right w:val="nil"/>
          <w:between w:val="nil"/>
        </w:pBdr>
        <w:spacing w:line="360" w:lineRule="auto"/>
        <w:ind w:right="140" w:firstLine="851"/>
        <w:jc w:val="both"/>
        <w:rPr>
          <w:rFonts w:ascii="Arial" w:hAnsi="Arial" w:cs="Arial"/>
          <w:color w:val="000000" w:themeColor="text1"/>
          <w:sz w:val="24"/>
          <w:szCs w:val="24"/>
        </w:rPr>
      </w:pPr>
    </w:p>
    <w:p w:rsidR="005E0ECF" w:rsidRDefault="005E0ECF">
      <w:pPr>
        <w:rPr>
          <w:rFonts w:ascii="Arial" w:hAnsi="Arial" w:cs="Arial"/>
          <w:color w:val="000000" w:themeColor="text1"/>
          <w:sz w:val="24"/>
          <w:szCs w:val="24"/>
        </w:rPr>
      </w:pPr>
      <w:r>
        <w:rPr>
          <w:rFonts w:ascii="Arial" w:hAnsi="Arial" w:cs="Arial"/>
          <w:color w:val="000000" w:themeColor="text1"/>
          <w:sz w:val="24"/>
          <w:szCs w:val="24"/>
        </w:rPr>
        <w:br w:type="page"/>
      </w:r>
    </w:p>
    <w:p w:rsidR="005E0ECF" w:rsidRDefault="005E3ABE" w:rsidP="00324230">
      <w:pPr>
        <w:jc w:val="both"/>
        <w:rPr>
          <w:rFonts w:ascii="Arial" w:eastAsia="Arial" w:hAnsi="Arial" w:cs="Arial"/>
          <w:b/>
          <w:sz w:val="28"/>
          <w:szCs w:val="28"/>
        </w:rPr>
      </w:pPr>
      <w:r>
        <w:rPr>
          <w:rFonts w:ascii="Arial" w:eastAsia="Arial" w:hAnsi="Arial" w:cs="Arial"/>
          <w:b/>
          <w:sz w:val="28"/>
          <w:szCs w:val="28"/>
        </w:rPr>
        <w:lastRenderedPageBreak/>
        <w:t>3</w:t>
      </w:r>
      <w:r w:rsidR="005E0ECF">
        <w:rPr>
          <w:rFonts w:ascii="Arial" w:eastAsia="Arial" w:hAnsi="Arial" w:cs="Arial"/>
          <w:b/>
          <w:sz w:val="28"/>
          <w:szCs w:val="28"/>
        </w:rPr>
        <w:t xml:space="preserve"> OBJETIVO</w:t>
      </w:r>
    </w:p>
    <w:p w:rsidR="005E0ECF" w:rsidRDefault="005E0ECF" w:rsidP="005E0ECF">
      <w:pPr>
        <w:rPr>
          <w:rFonts w:ascii="Arial" w:eastAsia="Arial" w:hAnsi="Arial" w:cs="Arial"/>
          <w:b/>
          <w:sz w:val="28"/>
          <w:szCs w:val="28"/>
        </w:rPr>
      </w:pPr>
    </w:p>
    <w:p w:rsidR="005E0ECF" w:rsidRDefault="00324230" w:rsidP="00324230">
      <w:pPr>
        <w:spacing w:line="360" w:lineRule="auto"/>
        <w:ind w:firstLine="708"/>
        <w:jc w:val="both"/>
        <w:rPr>
          <w:rFonts w:ascii="Arial" w:eastAsia="Arial" w:hAnsi="Arial" w:cs="Arial"/>
          <w:b/>
          <w:sz w:val="28"/>
          <w:szCs w:val="28"/>
        </w:rPr>
      </w:pPr>
      <w:r>
        <w:rPr>
          <w:rFonts w:ascii="Arial" w:eastAsia="Arial" w:hAnsi="Arial" w:cs="Arial"/>
          <w:sz w:val="24"/>
          <w:szCs w:val="28"/>
        </w:rPr>
        <w:t>Este trabalho objetivou</w:t>
      </w:r>
      <w:r w:rsidR="005E0ECF">
        <w:rPr>
          <w:rFonts w:ascii="Arial" w:eastAsia="Arial" w:hAnsi="Arial" w:cs="Arial"/>
          <w:sz w:val="24"/>
          <w:szCs w:val="28"/>
        </w:rPr>
        <w:t xml:space="preserve"> descrever sobre os principais nematoides presentes na cultura do café, possibilitando o conhecimento dos diferentes tipos de controle para minimizar a sua população nos solos, refletindo então em uma excelente sanidade da planta e altas produtividades.</w:t>
      </w:r>
    </w:p>
    <w:p w:rsidR="005E0ECF" w:rsidRDefault="005E0ECF">
      <w:pPr>
        <w:rPr>
          <w:rFonts w:ascii="Arial" w:hAnsi="Arial" w:cs="Arial"/>
          <w:color w:val="000000" w:themeColor="text1"/>
          <w:sz w:val="24"/>
          <w:szCs w:val="24"/>
        </w:rPr>
      </w:pPr>
      <w:r>
        <w:rPr>
          <w:rFonts w:ascii="Arial" w:hAnsi="Arial" w:cs="Arial"/>
          <w:color w:val="000000" w:themeColor="text1"/>
          <w:sz w:val="24"/>
          <w:szCs w:val="24"/>
        </w:rPr>
        <w:br w:type="page"/>
      </w:r>
    </w:p>
    <w:p w:rsidR="005E0ECF" w:rsidRDefault="005E3ABE" w:rsidP="00324230">
      <w:pPr>
        <w:jc w:val="both"/>
        <w:rPr>
          <w:rFonts w:ascii="Arial" w:eastAsia="Arial" w:hAnsi="Arial" w:cs="Arial"/>
          <w:b/>
          <w:sz w:val="28"/>
          <w:szCs w:val="28"/>
        </w:rPr>
      </w:pPr>
      <w:r>
        <w:rPr>
          <w:rFonts w:ascii="Arial" w:eastAsia="Arial" w:hAnsi="Arial" w:cs="Arial"/>
          <w:b/>
          <w:sz w:val="28"/>
          <w:szCs w:val="28"/>
        </w:rPr>
        <w:lastRenderedPageBreak/>
        <w:t>4</w:t>
      </w:r>
      <w:r w:rsidR="005E0ECF">
        <w:rPr>
          <w:rFonts w:ascii="Arial" w:eastAsia="Arial" w:hAnsi="Arial" w:cs="Arial"/>
          <w:b/>
          <w:sz w:val="28"/>
          <w:szCs w:val="28"/>
        </w:rPr>
        <w:t xml:space="preserve"> CONCLUSÃO</w:t>
      </w:r>
    </w:p>
    <w:p w:rsidR="005E0ECF" w:rsidRDefault="005E0ECF" w:rsidP="005E0ECF">
      <w:pPr>
        <w:rPr>
          <w:rFonts w:ascii="Arial" w:eastAsia="Arial" w:hAnsi="Arial" w:cs="Arial"/>
          <w:b/>
          <w:sz w:val="28"/>
          <w:szCs w:val="28"/>
        </w:rPr>
      </w:pPr>
    </w:p>
    <w:p w:rsidR="005E0ECF" w:rsidRPr="005E0ECF" w:rsidRDefault="005E0ECF" w:rsidP="005E0ECF">
      <w:pPr>
        <w:spacing w:line="360" w:lineRule="auto"/>
        <w:jc w:val="both"/>
        <w:rPr>
          <w:rFonts w:ascii="Arial" w:eastAsia="Arial" w:hAnsi="Arial" w:cs="Arial"/>
          <w:sz w:val="24"/>
          <w:szCs w:val="28"/>
        </w:rPr>
      </w:pPr>
      <w:r>
        <w:rPr>
          <w:rFonts w:ascii="Arial" w:eastAsia="Arial" w:hAnsi="Arial" w:cs="Arial"/>
          <w:sz w:val="24"/>
          <w:szCs w:val="28"/>
        </w:rPr>
        <w:t xml:space="preserve"> </w:t>
      </w:r>
      <w:r>
        <w:rPr>
          <w:rFonts w:ascii="Arial" w:eastAsia="Arial" w:hAnsi="Arial" w:cs="Arial"/>
          <w:sz w:val="24"/>
          <w:szCs w:val="28"/>
        </w:rPr>
        <w:tab/>
        <w:t>C</w:t>
      </w:r>
      <w:r w:rsidRPr="0052026C">
        <w:rPr>
          <w:rFonts w:ascii="Arial" w:eastAsia="Arial" w:hAnsi="Arial" w:cs="Arial"/>
          <w:sz w:val="24"/>
          <w:szCs w:val="28"/>
        </w:rPr>
        <w:t xml:space="preserve">oncluímos que todos os tipos de controle </w:t>
      </w:r>
      <w:r>
        <w:rPr>
          <w:rFonts w:ascii="Arial" w:eastAsia="Arial" w:hAnsi="Arial" w:cs="Arial"/>
          <w:sz w:val="24"/>
          <w:szCs w:val="28"/>
        </w:rPr>
        <w:t>biológicos e práticas que não u</w:t>
      </w:r>
      <w:r w:rsidRPr="0052026C">
        <w:rPr>
          <w:rFonts w:ascii="Arial" w:eastAsia="Arial" w:hAnsi="Arial" w:cs="Arial"/>
          <w:sz w:val="24"/>
          <w:szCs w:val="28"/>
        </w:rPr>
        <w:t>tilizam</w:t>
      </w:r>
      <w:r>
        <w:rPr>
          <w:rFonts w:ascii="Arial" w:eastAsia="Arial" w:hAnsi="Arial" w:cs="Arial"/>
          <w:sz w:val="24"/>
          <w:szCs w:val="28"/>
        </w:rPr>
        <w:t xml:space="preserve"> </w:t>
      </w:r>
      <w:r w:rsidRPr="0052026C">
        <w:rPr>
          <w:rFonts w:ascii="Arial" w:eastAsia="Arial" w:hAnsi="Arial" w:cs="Arial"/>
          <w:sz w:val="24"/>
          <w:szCs w:val="28"/>
        </w:rPr>
        <w:t>produtos químicos, trazem mais benefícios para lavoura e para o produtor, além do mais</w:t>
      </w:r>
      <w:r>
        <w:rPr>
          <w:rFonts w:ascii="Arial" w:eastAsia="Arial" w:hAnsi="Arial" w:cs="Arial"/>
          <w:sz w:val="24"/>
          <w:szCs w:val="28"/>
        </w:rPr>
        <w:t xml:space="preserve">, a </w:t>
      </w:r>
      <w:r w:rsidRPr="0052026C">
        <w:rPr>
          <w:rFonts w:ascii="Arial" w:eastAsia="Arial" w:hAnsi="Arial" w:cs="Arial"/>
          <w:sz w:val="24"/>
          <w:szCs w:val="28"/>
        </w:rPr>
        <w:t>prevenção é o melhor caminho a se seguir, ainda mais quando se trata de uma praga tão</w:t>
      </w:r>
      <w:r>
        <w:rPr>
          <w:rFonts w:ascii="Arial" w:eastAsia="Arial" w:hAnsi="Arial" w:cs="Arial"/>
          <w:sz w:val="24"/>
          <w:szCs w:val="28"/>
        </w:rPr>
        <w:t xml:space="preserve"> presente em nosso paí</w:t>
      </w:r>
      <w:r w:rsidRPr="0052026C">
        <w:rPr>
          <w:rFonts w:ascii="Arial" w:eastAsia="Arial" w:hAnsi="Arial" w:cs="Arial"/>
          <w:sz w:val="24"/>
          <w:szCs w:val="28"/>
        </w:rPr>
        <w:t xml:space="preserve">s e que dizima lavouras e </w:t>
      </w:r>
      <w:r>
        <w:rPr>
          <w:rFonts w:ascii="Arial" w:eastAsia="Arial" w:hAnsi="Arial" w:cs="Arial"/>
          <w:sz w:val="24"/>
          <w:szCs w:val="28"/>
        </w:rPr>
        <w:t>torna milhares de hectares impró</w:t>
      </w:r>
      <w:r w:rsidRPr="0052026C">
        <w:rPr>
          <w:rFonts w:ascii="Arial" w:eastAsia="Arial" w:hAnsi="Arial" w:cs="Arial"/>
          <w:sz w:val="24"/>
          <w:szCs w:val="28"/>
        </w:rPr>
        <w:t>prios para</w:t>
      </w:r>
      <w:r>
        <w:rPr>
          <w:rFonts w:ascii="Arial" w:eastAsia="Arial" w:hAnsi="Arial" w:cs="Arial"/>
          <w:sz w:val="24"/>
          <w:szCs w:val="28"/>
        </w:rPr>
        <w:t xml:space="preserve"> </w:t>
      </w:r>
      <w:r w:rsidRPr="0052026C">
        <w:rPr>
          <w:rFonts w:ascii="Arial" w:eastAsia="Arial" w:hAnsi="Arial" w:cs="Arial"/>
          <w:sz w:val="24"/>
          <w:szCs w:val="28"/>
        </w:rPr>
        <w:t>plantio.</w:t>
      </w:r>
      <w:r>
        <w:rPr>
          <w:rFonts w:ascii="Arial" w:eastAsia="Arial" w:hAnsi="Arial" w:cs="Arial"/>
          <w:b/>
          <w:sz w:val="28"/>
          <w:szCs w:val="28"/>
        </w:rPr>
        <w:br w:type="page"/>
      </w:r>
    </w:p>
    <w:p w:rsidR="005E0ECF" w:rsidRPr="005E0ECF" w:rsidRDefault="005E0ECF" w:rsidP="005E0ECF">
      <w:pPr>
        <w:widowControl w:val="0"/>
        <w:pBdr>
          <w:top w:val="nil"/>
          <w:left w:val="nil"/>
          <w:bottom w:val="nil"/>
          <w:right w:val="nil"/>
          <w:between w:val="nil"/>
        </w:pBdr>
        <w:spacing w:line="360" w:lineRule="auto"/>
        <w:ind w:right="140"/>
        <w:jc w:val="center"/>
        <w:rPr>
          <w:rFonts w:ascii="Arial" w:hAnsi="Arial" w:cs="Arial"/>
          <w:b/>
          <w:bCs/>
          <w:color w:val="000000" w:themeColor="text1"/>
          <w:sz w:val="28"/>
        </w:rPr>
      </w:pPr>
      <w:r w:rsidRPr="005E0ECF">
        <w:rPr>
          <w:rFonts w:ascii="Arial" w:hAnsi="Arial" w:cs="Arial"/>
          <w:b/>
          <w:bCs/>
          <w:color w:val="000000" w:themeColor="text1"/>
          <w:sz w:val="28"/>
        </w:rPr>
        <w:lastRenderedPageBreak/>
        <w:t>REFERÊNCIAS</w:t>
      </w:r>
    </w:p>
    <w:p w:rsidR="005E0ECF" w:rsidRPr="00785D6B" w:rsidRDefault="005E0ECF" w:rsidP="005E0ECF">
      <w:pPr>
        <w:widowControl w:val="0"/>
        <w:pBdr>
          <w:top w:val="nil"/>
          <w:left w:val="nil"/>
          <w:bottom w:val="nil"/>
          <w:right w:val="nil"/>
          <w:between w:val="nil"/>
        </w:pBdr>
        <w:spacing w:line="360" w:lineRule="auto"/>
        <w:ind w:right="140"/>
        <w:jc w:val="center"/>
        <w:rPr>
          <w:b/>
          <w:bCs/>
          <w:color w:val="000000" w:themeColor="text1"/>
          <w:sz w:val="28"/>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ABREU, A.C. NEMATÓIDES DAS LESÕES RADICULARES. </w:t>
      </w:r>
      <w:r w:rsidRPr="005E0ECF">
        <w:rPr>
          <w:b/>
          <w:color w:val="000000" w:themeColor="text1"/>
        </w:rPr>
        <w:t>SYNGENTA DIGITAL</w:t>
      </w:r>
      <w:r w:rsidRPr="005E0ECF">
        <w:rPr>
          <w:color w:val="000000" w:themeColor="text1"/>
        </w:rPr>
        <w:t>,2022.</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AIRES, R. NEMATOIDES EM PLANTAS: COMO FAZER O CONTROLE E EVITAR PREJUIZOS NA LAVOURA. </w:t>
      </w:r>
      <w:r w:rsidRPr="005E0ECF">
        <w:rPr>
          <w:b/>
          <w:color w:val="000000" w:themeColor="text1"/>
        </w:rPr>
        <w:t>AGRIQ</w:t>
      </w:r>
      <w:r w:rsidRPr="005E0ECF">
        <w:rPr>
          <w:color w:val="000000" w:themeColor="text1"/>
        </w:rPr>
        <w:t>, 2023</w:t>
      </w:r>
    </w:p>
    <w:p w:rsidR="005E0ECF" w:rsidRPr="005E0ECF" w:rsidRDefault="005E0ECF" w:rsidP="005E0ECF">
      <w:pPr>
        <w:pStyle w:val="SemEspaamento"/>
        <w:spacing w:line="360" w:lineRule="auto"/>
        <w:ind w:left="0" w:right="140" w:firstLine="0"/>
        <w:jc w:val="left"/>
        <w:rPr>
          <w:rFonts w:eastAsia="Roboto"/>
          <w:color w:val="000000" w:themeColor="text1"/>
        </w:rPr>
      </w:pPr>
      <w:r w:rsidRPr="005E0ECF">
        <w:rPr>
          <w:color w:val="000000" w:themeColor="text1"/>
        </w:rPr>
        <w:br/>
        <w:t xml:space="preserve">ALVARENGA, L. </w:t>
      </w:r>
      <w:r w:rsidRPr="005E0ECF">
        <w:rPr>
          <w:rFonts w:eastAsia="Roboto"/>
          <w:color w:val="000000" w:themeColor="text1"/>
        </w:rPr>
        <w:t xml:space="preserve">NEMATOIDE DE GALHAS. </w:t>
      </w:r>
      <w:r w:rsidRPr="005E0ECF">
        <w:rPr>
          <w:rFonts w:eastAsia="Roboto"/>
          <w:b/>
          <w:color w:val="000000" w:themeColor="text1"/>
        </w:rPr>
        <w:t>DIA RURAL</w:t>
      </w:r>
      <w:r w:rsidRPr="005E0ECF">
        <w:rPr>
          <w:rFonts w:eastAsia="Roboto"/>
          <w:color w:val="000000" w:themeColor="text1"/>
        </w:rPr>
        <w:t>, 2019.</w:t>
      </w:r>
    </w:p>
    <w:p w:rsidR="005E0ECF" w:rsidRPr="005E0ECF" w:rsidRDefault="005E0ECF" w:rsidP="005E0ECF">
      <w:pPr>
        <w:pStyle w:val="SemEspaamento"/>
        <w:spacing w:line="360" w:lineRule="auto"/>
        <w:ind w:left="0" w:right="140" w:firstLine="0"/>
        <w:jc w:val="left"/>
        <w:rPr>
          <w:color w:val="000000" w:themeColor="text1"/>
        </w:rPr>
      </w:pPr>
      <w:r w:rsidRPr="005E0ECF">
        <w:rPr>
          <w:rFonts w:eastAsia="Roboto"/>
          <w:color w:val="000000" w:themeColor="text1"/>
        </w:rPr>
        <w:br/>
      </w:r>
      <w:r w:rsidRPr="005E0ECF">
        <w:rPr>
          <w:color w:val="000000" w:themeColor="text1"/>
        </w:rPr>
        <w:t xml:space="preserve">ASMUS, G.L. SISTEMA PLANTIO DIRETO/NEMATOIDE. </w:t>
      </w:r>
      <w:r w:rsidRPr="005E0ECF">
        <w:rPr>
          <w:b/>
          <w:color w:val="000000" w:themeColor="text1"/>
        </w:rPr>
        <w:t>EMBRAPA 50</w:t>
      </w:r>
      <w:r w:rsidRPr="005E0ECF">
        <w:rPr>
          <w:color w:val="000000" w:themeColor="text1"/>
        </w:rPr>
        <w:t>, 2021.</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BARBOSA, D.H.S.G.B. NEMATOIDE E SEU CONTROLE. </w:t>
      </w:r>
      <w:r w:rsidRPr="005E0ECF">
        <w:rPr>
          <w:b/>
          <w:color w:val="000000" w:themeColor="text1"/>
        </w:rPr>
        <w:t>EMBRAPA</w:t>
      </w:r>
      <w:r w:rsidRPr="005E0ECF">
        <w:rPr>
          <w:color w:val="000000" w:themeColor="text1"/>
        </w:rPr>
        <w:t>, 2022.</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BELLÉ, C. REBOLEIRA DO NEMATÓIDE DAS GALHAS. </w:t>
      </w:r>
      <w:r w:rsidRPr="005E0ECF">
        <w:rPr>
          <w:b/>
          <w:color w:val="000000" w:themeColor="text1"/>
        </w:rPr>
        <w:t>ELEVAGRO</w:t>
      </w:r>
      <w:r w:rsidRPr="005E0ECF">
        <w:rPr>
          <w:color w:val="000000" w:themeColor="text1"/>
        </w:rPr>
        <w:t>, 2022.</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BORGES, M. </w:t>
      </w:r>
      <w:r w:rsidRPr="005E0ECF">
        <w:rPr>
          <w:b/>
          <w:color w:val="000000" w:themeColor="text1"/>
        </w:rPr>
        <w:t>MANEJO BIOLÓGIO CONTRA OS NEMATÓIDES NOS CAFEZAIS</w:t>
      </w:r>
      <w:r w:rsidRPr="005E0ECF">
        <w:rPr>
          <w:color w:val="000000" w:themeColor="text1"/>
        </w:rPr>
        <w:t>. 2022.</w:t>
      </w: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br/>
        <w:t xml:space="preserve">BRASS, F.F. ASPECTOS BIOLÓGICOS DO MELOIDOGYNE SPP. RELEVANTES A CULTURA DO CAFÉ. </w:t>
      </w:r>
      <w:r w:rsidRPr="005E0ECF">
        <w:rPr>
          <w:b/>
          <w:color w:val="000000" w:themeColor="text1"/>
        </w:rPr>
        <w:t>REVISTA CIENTÍFICA ELETRÔNICA DA AGRONOMIA</w:t>
      </w:r>
      <w:r w:rsidRPr="005E0ECF">
        <w:rPr>
          <w:color w:val="000000" w:themeColor="text1"/>
        </w:rPr>
        <w:t>, 2008.</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CARNEIRO, R.M.D.G. ASPECTOS TÉCNICOS DOS NEMATÓIDES PARASITAS DO CAFEEIRO</w:t>
      </w:r>
      <w:r w:rsidRPr="005E0ECF">
        <w:rPr>
          <w:b/>
          <w:color w:val="000000" w:themeColor="text1"/>
        </w:rPr>
        <w:t>. BOLETIM TÉCNICO, EPAMIG</w:t>
      </w:r>
      <w:r w:rsidRPr="005E0ECF">
        <w:rPr>
          <w:color w:val="000000" w:themeColor="text1"/>
        </w:rPr>
        <w:t>, 2011.</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COSTA, H. NEMATÓIDE. </w:t>
      </w:r>
      <w:r w:rsidRPr="005E0ECF">
        <w:rPr>
          <w:b/>
          <w:color w:val="000000" w:themeColor="text1"/>
        </w:rPr>
        <w:t>INCAPER</w:t>
      </w:r>
      <w:r w:rsidRPr="005E0ECF">
        <w:rPr>
          <w:color w:val="000000" w:themeColor="text1"/>
        </w:rPr>
        <w:t>, 2022.</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COOK, R.; EVANS, K. RESISTANCE AND TOLERANCE. </w:t>
      </w:r>
      <w:r w:rsidRPr="00DC78F7">
        <w:rPr>
          <w:color w:val="000000" w:themeColor="text1"/>
          <w:lang w:val="en-US"/>
        </w:rPr>
        <w:t>IN: BROWN, R.H.</w:t>
      </w:r>
      <w:proofErr w:type="gramStart"/>
      <w:r w:rsidRPr="00DC78F7">
        <w:rPr>
          <w:color w:val="000000" w:themeColor="text1"/>
          <w:lang w:val="en-US"/>
        </w:rPr>
        <w:t>;</w:t>
      </w:r>
      <w:proofErr w:type="gramEnd"/>
      <w:r w:rsidRPr="00DC78F7">
        <w:rPr>
          <w:color w:val="000000" w:themeColor="text1"/>
          <w:lang w:val="en-US"/>
        </w:rPr>
        <w:t xml:space="preserve"> KERRY, B.R. (ED.) </w:t>
      </w:r>
      <w:r w:rsidRPr="005E0ECF">
        <w:rPr>
          <w:color w:val="000000" w:themeColor="text1"/>
        </w:rPr>
        <w:t xml:space="preserve">PRINCIPLES AND PRACTICE OF NEMATODES CONTROL </w:t>
      </w:r>
      <w:r w:rsidRPr="005E0ECF">
        <w:rPr>
          <w:b/>
          <w:color w:val="000000" w:themeColor="text1"/>
        </w:rPr>
        <w:t>IN CROPS. LONDON: ACADEMIC PRESS</w:t>
      </w:r>
      <w:r w:rsidRPr="005E0ECF">
        <w:rPr>
          <w:color w:val="000000" w:themeColor="text1"/>
        </w:rPr>
        <w:t>, 1987.</w:t>
      </w: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lastRenderedPageBreak/>
        <w:t xml:space="preserve"> P.179-231.</w:t>
      </w:r>
    </w:p>
    <w:p w:rsidR="005E0ECF" w:rsidRPr="005E0ECF" w:rsidRDefault="005E0ECF" w:rsidP="005E0ECF">
      <w:pPr>
        <w:pStyle w:val="SemEspaamento"/>
        <w:spacing w:line="360" w:lineRule="auto"/>
        <w:ind w:left="0" w:right="140" w:firstLine="0"/>
        <w:jc w:val="left"/>
        <w:rPr>
          <w:color w:val="000000" w:themeColor="text1"/>
          <w:shd w:val="clear" w:color="auto" w:fill="FFFFFF"/>
        </w:rPr>
      </w:pPr>
      <w:r w:rsidRPr="005E0ECF">
        <w:rPr>
          <w:color w:val="000000" w:themeColor="text1"/>
          <w:shd w:val="clear" w:color="auto" w:fill="FFFFFF"/>
        </w:rPr>
        <w:t>FAVORETO, L. ET AL. FIRST REPORT OF APHELENCHOIDES BESSEYI INFECTING THE AERIAL PART OF COTTON PLANTS IN BRAZIL</w:t>
      </w:r>
      <w:r w:rsidRPr="005E0ECF">
        <w:rPr>
          <w:b/>
          <w:color w:val="000000" w:themeColor="text1"/>
          <w:shd w:val="clear" w:color="auto" w:fill="FFFFFF"/>
        </w:rPr>
        <w:t>. EMBRAPA SOJA-NOTA TÉCNICA/NOTA CIENTÍFICA (ALICE)</w:t>
      </w:r>
      <w:r w:rsidRPr="005E0ECF">
        <w:rPr>
          <w:color w:val="000000" w:themeColor="text1"/>
          <w:shd w:val="clear" w:color="auto" w:fill="FFFFFF"/>
        </w:rPr>
        <w:t>, 2018.</w:t>
      </w:r>
    </w:p>
    <w:p w:rsidR="005E0ECF" w:rsidRPr="005E0ECF" w:rsidRDefault="005E0ECF" w:rsidP="005E0ECF">
      <w:pPr>
        <w:pStyle w:val="SemEspaamento"/>
        <w:spacing w:line="360" w:lineRule="auto"/>
        <w:ind w:left="0" w:right="140" w:firstLine="0"/>
        <w:jc w:val="left"/>
        <w:rPr>
          <w:color w:val="000000" w:themeColor="text1"/>
          <w:shd w:val="clear" w:color="auto" w:fill="FFFFFF"/>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FRANCO, J.F. CONTROLE QUÍMICO DE FITONEMATOIDES. </w:t>
      </w:r>
      <w:r w:rsidRPr="005E0ECF">
        <w:rPr>
          <w:b/>
          <w:color w:val="000000" w:themeColor="text1"/>
        </w:rPr>
        <w:t>INFORME AGROPECUÁRIO. NEMOTOIDES: O INIMIGO OCULTO DA AGRICULTURA, BELO HORIZONTE, V.16, N.172, P.1-2, 78-84</w:t>
      </w:r>
      <w:r w:rsidRPr="005E0ECF">
        <w:rPr>
          <w:color w:val="000000" w:themeColor="text1"/>
        </w:rPr>
        <w:t>, 1992.</w:t>
      </w:r>
    </w:p>
    <w:p w:rsidR="005E0ECF" w:rsidRPr="005E0ECF" w:rsidRDefault="005E0ECF" w:rsidP="005E0ECF">
      <w:pPr>
        <w:pStyle w:val="SemEspaamento"/>
        <w:spacing w:line="360" w:lineRule="auto"/>
        <w:ind w:left="0" w:right="140" w:firstLine="0"/>
        <w:jc w:val="left"/>
        <w:rPr>
          <w:b/>
          <w:bCs/>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IAPAR, A.C.B.M. NEMATOIDE EM CAFE, </w:t>
      </w:r>
      <w:r w:rsidRPr="005E0ECF">
        <w:rPr>
          <w:b/>
          <w:color w:val="000000" w:themeColor="text1"/>
        </w:rPr>
        <w:t>REVISTA CULTIVAR</w:t>
      </w:r>
      <w:r w:rsidRPr="005E0ECF">
        <w:rPr>
          <w:color w:val="000000" w:themeColor="text1"/>
        </w:rPr>
        <w:t>, 2020.</w:t>
      </w: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br/>
        <w:t>LABOFORTE (</w:t>
      </w:r>
      <w:hyperlink r:id="rId12" w:anchor=":~:text=O%20diagnóstico%20de%20nematoides%20presentes,da%20planta%20em%20laboratório%20especializado" w:history="1">
        <w:r w:rsidRPr="005E0ECF">
          <w:rPr>
            <w:rStyle w:val="Hyperlink"/>
            <w:b/>
            <w:color w:val="000000" w:themeColor="text1"/>
          </w:rPr>
          <w:t>https://www.laborfort.com.br/analisesnematoides#:~:text=O%20diagnóstico%20de%20nematoides%20presentes,da%20planta%20em%20laboratório%20especializado</w:t>
        </w:r>
      </w:hyperlink>
      <w:proofErr w:type="gramStart"/>
      <w:r w:rsidRPr="005E0ECF">
        <w:rPr>
          <w:b/>
          <w:color w:val="000000" w:themeColor="text1"/>
        </w:rPr>
        <w:t>.</w:t>
      </w:r>
      <w:r w:rsidRPr="005E0ECF">
        <w:rPr>
          <w:color w:val="000000" w:themeColor="text1"/>
        </w:rPr>
        <w:t>)</w:t>
      </w:r>
      <w:r w:rsidRPr="005E0ECF">
        <w:rPr>
          <w:b/>
          <w:color w:val="000000" w:themeColor="text1"/>
        </w:rPr>
        <w:br/>
      </w:r>
      <w:r w:rsidRPr="005E0ECF">
        <w:rPr>
          <w:color w:val="000000" w:themeColor="text1"/>
        </w:rPr>
        <w:t>LIMA</w:t>
      </w:r>
      <w:proofErr w:type="gramEnd"/>
      <w:r w:rsidRPr="005E0ECF">
        <w:rPr>
          <w:color w:val="000000" w:themeColor="text1"/>
        </w:rPr>
        <w:t xml:space="preserve">, I.M, NEMATÓIDES. </w:t>
      </w:r>
      <w:r w:rsidRPr="005E0ECF">
        <w:rPr>
          <w:b/>
          <w:color w:val="000000" w:themeColor="text1"/>
        </w:rPr>
        <w:t>INCAPER</w:t>
      </w:r>
      <w:r w:rsidRPr="005E0ECF">
        <w:rPr>
          <w:color w:val="000000" w:themeColor="text1"/>
        </w:rPr>
        <w:t>, 2022.</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MANKAU, R. BIOCONTROL FUNGI AS NEMATODE CONTROL AGENTS. </w:t>
      </w:r>
      <w:r w:rsidRPr="005E0ECF">
        <w:rPr>
          <w:b/>
          <w:color w:val="000000" w:themeColor="text1"/>
        </w:rPr>
        <w:t>JOURNAL OF NEMATOLOGY, LEIDEN, V.12, N.4, P.253-25</w:t>
      </w:r>
      <w:r w:rsidRPr="005E0ECF">
        <w:rPr>
          <w:color w:val="000000" w:themeColor="text1"/>
        </w:rPr>
        <w:t>, 1980.</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NASCIMENTO, D.D. CONHECENDO O NEMATÓIDE: TUDO SOBRE O MELOIDOGYNE. </w:t>
      </w:r>
      <w:r w:rsidRPr="005E0ECF">
        <w:rPr>
          <w:b/>
          <w:color w:val="000000" w:themeColor="text1"/>
        </w:rPr>
        <w:t>SYNGENTA</w:t>
      </w:r>
      <w:r w:rsidRPr="005E0ECF">
        <w:rPr>
          <w:color w:val="000000" w:themeColor="text1"/>
        </w:rPr>
        <w:t>, 2021.</w:t>
      </w:r>
    </w:p>
    <w:p w:rsidR="005E0ECF" w:rsidRPr="005E0ECF" w:rsidRDefault="005E0ECF" w:rsidP="005E0ECF">
      <w:pPr>
        <w:pStyle w:val="SemEspaamento"/>
        <w:spacing w:line="360" w:lineRule="auto"/>
        <w:ind w:left="0" w:right="140" w:firstLine="0"/>
        <w:jc w:val="left"/>
        <w:rPr>
          <w:color w:val="000000" w:themeColor="text1"/>
        </w:rPr>
      </w:pPr>
    </w:p>
    <w:p w:rsidR="005E0ECF" w:rsidRPr="005E0ECF" w:rsidRDefault="005E0ECF" w:rsidP="005E0ECF">
      <w:pPr>
        <w:pStyle w:val="SemEspaamento"/>
        <w:spacing w:line="360" w:lineRule="auto"/>
        <w:ind w:left="0" w:right="140" w:firstLine="0"/>
        <w:jc w:val="left"/>
        <w:rPr>
          <w:color w:val="000000" w:themeColor="text1"/>
        </w:rPr>
      </w:pPr>
      <w:r w:rsidRPr="005E0ECF">
        <w:rPr>
          <w:color w:val="000000" w:themeColor="text1"/>
        </w:rPr>
        <w:t xml:space="preserve">OLIVEIRA, C.M.G, NEMATÓIDES DAS LESÕES RADICULARES. </w:t>
      </w:r>
      <w:r w:rsidRPr="005E0ECF">
        <w:rPr>
          <w:b/>
          <w:color w:val="000000" w:themeColor="text1"/>
        </w:rPr>
        <w:t>BOLETIM TÉCNICO</w:t>
      </w:r>
      <w:r w:rsidRPr="005E0ECF">
        <w:rPr>
          <w:color w:val="000000" w:themeColor="text1"/>
        </w:rPr>
        <w:t>, 2018.</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140" w:firstLine="0"/>
        <w:jc w:val="left"/>
        <w:rPr>
          <w:color w:val="000000" w:themeColor="text1"/>
        </w:rPr>
      </w:pPr>
      <w:r w:rsidRPr="002D6217">
        <w:rPr>
          <w:color w:val="000000" w:themeColor="text1"/>
        </w:rPr>
        <w:t xml:space="preserve">OLIVEIRA, C.M.G, NEMATÓIDES PARASITOS DO CAFEEIRO. </w:t>
      </w:r>
      <w:r w:rsidRPr="00F02801">
        <w:rPr>
          <w:b/>
          <w:color w:val="000000" w:themeColor="text1"/>
        </w:rPr>
        <w:t>BOLETIM TÉCNICO</w:t>
      </w:r>
      <w:r w:rsidRPr="002D6217">
        <w:rPr>
          <w:color w:val="000000" w:themeColor="text1"/>
        </w:rPr>
        <w:t>, 2018.</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140" w:firstLine="0"/>
        <w:jc w:val="left"/>
        <w:rPr>
          <w:color w:val="000000" w:themeColor="text1"/>
        </w:rPr>
      </w:pPr>
      <w:r w:rsidRPr="002D6217">
        <w:rPr>
          <w:color w:val="000000" w:themeColor="text1"/>
        </w:rPr>
        <w:t xml:space="preserve">PACHECO, E. ASPECTOS BIOLÓGICOS DO MELOIDOGYNE SPP. RELEVANTES A CULTURA DO CAFÉ. </w:t>
      </w:r>
      <w:r w:rsidRPr="00F02801">
        <w:rPr>
          <w:b/>
          <w:color w:val="000000" w:themeColor="text1"/>
        </w:rPr>
        <w:t>REVISTA CIENTÍFICA ELETRÔNICA DA AGRONOMIA</w:t>
      </w:r>
      <w:r w:rsidRPr="002D6217">
        <w:rPr>
          <w:color w:val="000000" w:themeColor="text1"/>
        </w:rPr>
        <w:t>, 2008.</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140" w:firstLine="0"/>
        <w:jc w:val="left"/>
        <w:rPr>
          <w:color w:val="000000" w:themeColor="text1"/>
        </w:rPr>
      </w:pPr>
      <w:r w:rsidRPr="002D6217">
        <w:rPr>
          <w:color w:val="000000" w:themeColor="text1"/>
        </w:rPr>
        <w:lastRenderedPageBreak/>
        <w:t xml:space="preserve">PINHEIRO, J.B. NEMATOIDE DAS GALHAS NA CEBOLA. </w:t>
      </w:r>
      <w:r w:rsidRPr="00F02801">
        <w:rPr>
          <w:b/>
          <w:color w:val="000000" w:themeColor="text1"/>
        </w:rPr>
        <w:t>EMBRAPA 50</w:t>
      </w:r>
      <w:r w:rsidRPr="002D6217">
        <w:rPr>
          <w:color w:val="000000" w:themeColor="text1"/>
        </w:rPr>
        <w:t>, 2022.</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140" w:firstLine="0"/>
        <w:jc w:val="left"/>
        <w:rPr>
          <w:color w:val="000000" w:themeColor="text1"/>
        </w:rPr>
      </w:pPr>
      <w:r w:rsidRPr="002D6217">
        <w:rPr>
          <w:color w:val="000000" w:themeColor="text1"/>
        </w:rPr>
        <w:t xml:space="preserve">PINHEIRO, J.B. PIMENTA. PIMENTA. </w:t>
      </w:r>
      <w:r w:rsidRPr="00F02801">
        <w:rPr>
          <w:b/>
          <w:color w:val="000000" w:themeColor="text1"/>
        </w:rPr>
        <w:t>EMBRAPA 50</w:t>
      </w:r>
      <w:r w:rsidRPr="002D6217">
        <w:rPr>
          <w:color w:val="000000" w:themeColor="text1"/>
        </w:rPr>
        <w:t>, 2022.</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140" w:firstLine="0"/>
        <w:jc w:val="left"/>
        <w:rPr>
          <w:color w:val="000000" w:themeColor="text1"/>
        </w:rPr>
      </w:pPr>
      <w:r w:rsidRPr="002D6217">
        <w:rPr>
          <w:color w:val="000000" w:themeColor="text1"/>
        </w:rPr>
        <w:t xml:space="preserve">PINHO, R.S.C. ASPECTOS TÉCNICOS DOS NEMATÓIDES PARASITAS DO CAFEEIRO. </w:t>
      </w:r>
      <w:r w:rsidRPr="00F02801">
        <w:rPr>
          <w:b/>
          <w:color w:val="000000" w:themeColor="text1"/>
        </w:rPr>
        <w:t>BOLETIM TÉCNICO, EPAMIG</w:t>
      </w:r>
      <w:r w:rsidRPr="002D6217">
        <w:rPr>
          <w:color w:val="000000" w:themeColor="text1"/>
        </w:rPr>
        <w:t>, 2011.</w:t>
      </w:r>
    </w:p>
    <w:p w:rsidR="005E0ECF" w:rsidRDefault="005E0ECF" w:rsidP="005E0ECF">
      <w:pPr>
        <w:pStyle w:val="SemEspaamento"/>
        <w:spacing w:line="360" w:lineRule="auto"/>
        <w:ind w:left="0" w:right="140" w:firstLine="0"/>
        <w:jc w:val="left"/>
        <w:rPr>
          <w:color w:val="000000" w:themeColor="text1"/>
        </w:rPr>
      </w:pPr>
    </w:p>
    <w:p w:rsidR="005E0ECF" w:rsidRPr="00DC78F7" w:rsidRDefault="005E0ECF" w:rsidP="005E0ECF">
      <w:pPr>
        <w:pStyle w:val="SemEspaamento"/>
        <w:spacing w:line="360" w:lineRule="auto"/>
        <w:ind w:left="0" w:right="140" w:firstLine="0"/>
        <w:jc w:val="left"/>
        <w:rPr>
          <w:color w:val="000000" w:themeColor="text1"/>
          <w:lang w:val="en-US"/>
        </w:rPr>
      </w:pPr>
      <w:r>
        <w:rPr>
          <w:color w:val="000000" w:themeColor="text1"/>
        </w:rPr>
        <w:t xml:space="preserve">PRACIANO, A.C. COMO FAZER DESINFECÇÃO DE MAQUINARIO DE IMPLEMENTOS AGRICOLAS. </w:t>
      </w:r>
      <w:r w:rsidRPr="00DC78F7">
        <w:rPr>
          <w:b/>
          <w:color w:val="000000" w:themeColor="text1"/>
          <w:lang w:val="en-US"/>
        </w:rPr>
        <w:t>REVISTA CULTIVAR</w:t>
      </w:r>
      <w:r w:rsidRPr="00DC78F7">
        <w:rPr>
          <w:color w:val="000000" w:themeColor="text1"/>
          <w:lang w:val="en-US"/>
        </w:rPr>
        <w:t>, 2022</w:t>
      </w:r>
    </w:p>
    <w:p w:rsidR="005E0ECF" w:rsidRPr="00DC78F7" w:rsidRDefault="005E0ECF" w:rsidP="005E0ECF">
      <w:pPr>
        <w:pStyle w:val="SemEspaamento"/>
        <w:spacing w:line="360" w:lineRule="auto"/>
        <w:ind w:left="0" w:right="140" w:firstLine="0"/>
        <w:jc w:val="left"/>
        <w:rPr>
          <w:color w:val="000000" w:themeColor="text1"/>
          <w:lang w:val="en-US"/>
        </w:rPr>
      </w:pPr>
    </w:p>
    <w:p w:rsidR="005E0ECF" w:rsidRPr="00DC78F7" w:rsidRDefault="005E0ECF" w:rsidP="005E0ECF">
      <w:pPr>
        <w:pStyle w:val="SemEspaamento"/>
        <w:spacing w:line="360" w:lineRule="auto"/>
        <w:ind w:left="0" w:right="140" w:firstLine="0"/>
        <w:jc w:val="left"/>
        <w:rPr>
          <w:color w:val="000000" w:themeColor="text1"/>
          <w:lang w:val="en-US"/>
        </w:rPr>
      </w:pPr>
      <w:r w:rsidRPr="00DC78F7">
        <w:rPr>
          <w:color w:val="000000" w:themeColor="text1"/>
          <w:lang w:val="en-US"/>
        </w:rPr>
        <w:t xml:space="preserve">ROBERTS, P.A. Concepts and consequences of resistance. In: STARR, J.L.; COOK, R.; BRIDGE, J. (Ed.). </w:t>
      </w:r>
      <w:r w:rsidRPr="00DC78F7">
        <w:rPr>
          <w:b/>
          <w:color w:val="000000" w:themeColor="text1"/>
          <w:lang w:val="en-US"/>
        </w:rPr>
        <w:t>Plant resistance to parasitic nematodes. Wallingford: CABI</w:t>
      </w:r>
      <w:r w:rsidRPr="00DC78F7">
        <w:rPr>
          <w:color w:val="000000" w:themeColor="text1"/>
          <w:lang w:val="en-US"/>
        </w:rPr>
        <w:t>, 2002.</w:t>
      </w:r>
    </w:p>
    <w:p w:rsidR="005E0ECF" w:rsidRPr="00DC78F7" w:rsidRDefault="005E0ECF" w:rsidP="005E0ECF">
      <w:pPr>
        <w:pStyle w:val="SemEspaamento"/>
        <w:spacing w:line="360" w:lineRule="auto"/>
        <w:ind w:left="0" w:right="140" w:firstLine="0"/>
        <w:jc w:val="left"/>
        <w:rPr>
          <w:color w:val="000000" w:themeColor="text1"/>
          <w:lang w:val="en-US"/>
        </w:rPr>
      </w:pPr>
      <w:r w:rsidRPr="00DC78F7">
        <w:rPr>
          <w:color w:val="000000" w:themeColor="text1"/>
          <w:lang w:val="en-US"/>
        </w:rPr>
        <w:t xml:space="preserve"> </w:t>
      </w:r>
    </w:p>
    <w:p w:rsidR="005E0ECF" w:rsidRDefault="005E0ECF" w:rsidP="005E0ECF">
      <w:pPr>
        <w:pStyle w:val="SemEspaamento"/>
        <w:spacing w:line="360" w:lineRule="auto"/>
        <w:ind w:left="0" w:right="140" w:firstLine="0"/>
        <w:jc w:val="left"/>
        <w:rPr>
          <w:color w:val="000000" w:themeColor="text1"/>
        </w:rPr>
      </w:pPr>
      <w:r w:rsidRPr="00DC78F7">
        <w:rPr>
          <w:color w:val="000000" w:themeColor="text1"/>
          <w:lang w:val="en-US"/>
        </w:rPr>
        <w:t xml:space="preserve">ROCHA, T.T.T. NEMATÓIDES. </w:t>
      </w:r>
      <w:r w:rsidRPr="00F02801">
        <w:rPr>
          <w:b/>
          <w:color w:val="000000" w:themeColor="text1"/>
        </w:rPr>
        <w:t>INCAPER</w:t>
      </w:r>
      <w:r w:rsidRPr="002D6217">
        <w:rPr>
          <w:color w:val="000000" w:themeColor="text1"/>
        </w:rPr>
        <w:t>, 2022.</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140" w:firstLine="0"/>
        <w:jc w:val="left"/>
        <w:rPr>
          <w:color w:val="000000" w:themeColor="text1"/>
        </w:rPr>
      </w:pPr>
      <w:r w:rsidRPr="002D6217">
        <w:rPr>
          <w:color w:val="000000" w:themeColor="text1"/>
        </w:rPr>
        <w:t xml:space="preserve">ROSA, O. NEMATOIDE DAS LESÕES RADICULARES. </w:t>
      </w:r>
      <w:r w:rsidRPr="00F02801">
        <w:rPr>
          <w:b/>
          <w:color w:val="000000" w:themeColor="text1"/>
        </w:rPr>
        <w:t>BOLETIM TÉCNICO</w:t>
      </w:r>
      <w:r w:rsidRPr="002D6217">
        <w:rPr>
          <w:color w:val="000000" w:themeColor="text1"/>
        </w:rPr>
        <w:t>, 2018.</w:t>
      </w:r>
    </w:p>
    <w:p w:rsidR="005E0ECF" w:rsidRPr="002D6217" w:rsidRDefault="005E0ECF" w:rsidP="005E0ECF">
      <w:pPr>
        <w:pStyle w:val="SemEspaamento"/>
        <w:spacing w:line="360" w:lineRule="auto"/>
        <w:ind w:left="0" w:right="140" w:firstLine="0"/>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sidRPr="002D6217">
        <w:rPr>
          <w:color w:val="000000" w:themeColor="text1"/>
        </w:rPr>
        <w:t xml:space="preserve">ROSA, O. NEMATOIDE PARASITAS DO CEFEEIRO. </w:t>
      </w:r>
      <w:r w:rsidRPr="00F02801">
        <w:rPr>
          <w:b/>
          <w:color w:val="000000" w:themeColor="text1"/>
        </w:rPr>
        <w:t>BOLETIM TÉCNICO</w:t>
      </w:r>
      <w:r w:rsidRPr="002D6217">
        <w:rPr>
          <w:color w:val="000000" w:themeColor="text1"/>
        </w:rPr>
        <w:t>, 2018.</w:t>
      </w:r>
    </w:p>
    <w:p w:rsidR="005E0ECF" w:rsidRDefault="005E0ECF" w:rsidP="005E0ECF">
      <w:pPr>
        <w:pStyle w:val="SemEspaamento"/>
        <w:spacing w:line="360" w:lineRule="auto"/>
        <w:ind w:left="0" w:right="606" w:firstLine="851"/>
        <w:jc w:val="left"/>
        <w:rPr>
          <w:color w:val="000000" w:themeColor="text1"/>
        </w:rPr>
      </w:pPr>
      <w:r w:rsidRPr="002D6217">
        <w:rPr>
          <w:color w:val="000000" w:themeColor="text1"/>
        </w:rPr>
        <w:br/>
        <w:t xml:space="preserve">ROSSETO, R. CANA. NEMATÓIDES. </w:t>
      </w:r>
      <w:r w:rsidRPr="00F02801">
        <w:rPr>
          <w:b/>
          <w:color w:val="000000" w:themeColor="text1"/>
        </w:rPr>
        <w:t>EMBRAPA 50</w:t>
      </w:r>
      <w:r w:rsidRPr="002D6217">
        <w:rPr>
          <w:color w:val="000000" w:themeColor="text1"/>
        </w:rPr>
        <w:t>, 2022.</w:t>
      </w:r>
    </w:p>
    <w:p w:rsidR="005E0ECF" w:rsidRPr="002D6217" w:rsidRDefault="005E0ECF" w:rsidP="005E0ECF">
      <w:pPr>
        <w:pStyle w:val="SemEspaamento"/>
        <w:spacing w:line="360" w:lineRule="auto"/>
        <w:ind w:left="851" w:right="606" w:firstLine="0"/>
        <w:jc w:val="left"/>
        <w:rPr>
          <w:color w:val="000000" w:themeColor="text1"/>
        </w:rPr>
      </w:pPr>
    </w:p>
    <w:p w:rsidR="005E0ECF" w:rsidRDefault="005E0ECF" w:rsidP="005E0ECF">
      <w:pPr>
        <w:pStyle w:val="SemEspaamento"/>
        <w:spacing w:line="360" w:lineRule="auto"/>
        <w:ind w:left="851" w:right="606" w:hanging="851"/>
        <w:jc w:val="left"/>
        <w:rPr>
          <w:color w:val="000000" w:themeColor="text1"/>
        </w:rPr>
      </w:pPr>
      <w:r w:rsidRPr="002D6217">
        <w:rPr>
          <w:color w:val="000000" w:themeColor="text1"/>
        </w:rPr>
        <w:t>SALGADO, S.M.L. A</w:t>
      </w:r>
      <w:r>
        <w:rPr>
          <w:color w:val="000000" w:themeColor="text1"/>
        </w:rPr>
        <w:t>SPECTOS TÉCNICOS DOS NEMATÓIDES</w:t>
      </w:r>
    </w:p>
    <w:p w:rsidR="005E0ECF" w:rsidRDefault="005E0ECF" w:rsidP="005E0ECF">
      <w:pPr>
        <w:pStyle w:val="SemEspaamento"/>
        <w:spacing w:line="360" w:lineRule="auto"/>
        <w:ind w:left="851" w:right="606" w:hanging="851"/>
        <w:jc w:val="left"/>
        <w:rPr>
          <w:color w:val="000000" w:themeColor="text1"/>
        </w:rPr>
      </w:pPr>
      <w:r w:rsidRPr="002D6217">
        <w:rPr>
          <w:color w:val="000000" w:themeColor="text1"/>
        </w:rPr>
        <w:t xml:space="preserve">PARASITAS DO CAFEEIRO. </w:t>
      </w:r>
      <w:r w:rsidRPr="00F02801">
        <w:rPr>
          <w:b/>
          <w:color w:val="000000" w:themeColor="text1"/>
        </w:rPr>
        <w:t>BOLETIM TÉCNICO, EPAMIG</w:t>
      </w:r>
      <w:r w:rsidRPr="002D6217">
        <w:rPr>
          <w:color w:val="000000" w:themeColor="text1"/>
        </w:rPr>
        <w:t>, 2011.</w:t>
      </w:r>
    </w:p>
    <w:p w:rsidR="005E0ECF" w:rsidRPr="002D6217" w:rsidRDefault="005E0ECF" w:rsidP="005E0ECF">
      <w:pPr>
        <w:pStyle w:val="SemEspaamento"/>
        <w:spacing w:line="360" w:lineRule="auto"/>
        <w:ind w:left="851" w:right="606" w:hanging="851"/>
        <w:jc w:val="left"/>
        <w:rPr>
          <w:color w:val="000000" w:themeColor="text1"/>
        </w:rPr>
      </w:pPr>
    </w:p>
    <w:p w:rsidR="005E0ECF" w:rsidRDefault="005E0ECF" w:rsidP="005E0ECF">
      <w:pPr>
        <w:pStyle w:val="SemEspaamento"/>
        <w:spacing w:line="360" w:lineRule="auto"/>
        <w:ind w:left="851" w:right="606" w:hanging="851"/>
        <w:jc w:val="left"/>
        <w:rPr>
          <w:color w:val="000000" w:themeColor="text1"/>
        </w:rPr>
      </w:pPr>
      <w:r w:rsidRPr="002D6217">
        <w:rPr>
          <w:color w:val="000000" w:themeColor="text1"/>
        </w:rPr>
        <w:t xml:space="preserve">SANTIAGO, A.D. CANA. NEMATÓIDES. </w:t>
      </w:r>
      <w:r w:rsidRPr="00F02801">
        <w:rPr>
          <w:b/>
          <w:color w:val="000000" w:themeColor="text1"/>
        </w:rPr>
        <w:t>EMBRAPA 50</w:t>
      </w:r>
      <w:r w:rsidRPr="002D6217">
        <w:rPr>
          <w:color w:val="000000" w:themeColor="text1"/>
        </w:rPr>
        <w:t>, 2022.</w:t>
      </w:r>
    </w:p>
    <w:p w:rsidR="005E0ECF" w:rsidRPr="002D6217" w:rsidRDefault="005E0ECF" w:rsidP="005E0ECF">
      <w:pPr>
        <w:pStyle w:val="SemEspaamento"/>
        <w:spacing w:line="360" w:lineRule="auto"/>
        <w:ind w:left="851" w:right="606" w:hanging="851"/>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sidRPr="002D6217">
        <w:rPr>
          <w:color w:val="000000" w:themeColor="text1"/>
        </w:rPr>
        <w:t xml:space="preserve">SANTOS, E.P. NEMATÓIDES. </w:t>
      </w:r>
      <w:r w:rsidRPr="00F02801">
        <w:rPr>
          <w:b/>
          <w:color w:val="000000" w:themeColor="text1"/>
        </w:rPr>
        <w:t>INCAPER</w:t>
      </w:r>
      <w:r w:rsidRPr="002D6217">
        <w:rPr>
          <w:color w:val="000000" w:themeColor="text1"/>
        </w:rPr>
        <w:t>, 2022.</w:t>
      </w:r>
    </w:p>
    <w:p w:rsidR="005E0ECF" w:rsidRPr="002D6217" w:rsidRDefault="005E0ECF" w:rsidP="005E0ECF">
      <w:pPr>
        <w:pStyle w:val="SemEspaamento"/>
        <w:spacing w:line="360" w:lineRule="auto"/>
        <w:ind w:left="0" w:right="606" w:firstLine="0"/>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sidRPr="002D6217">
        <w:rPr>
          <w:color w:val="000000" w:themeColor="text1"/>
        </w:rPr>
        <w:t xml:space="preserve">SILVA, S.A. NEMATOIDE EM CAFE, </w:t>
      </w:r>
      <w:r w:rsidRPr="00F02801">
        <w:rPr>
          <w:b/>
          <w:color w:val="000000" w:themeColor="text1"/>
        </w:rPr>
        <w:t>REVISTA CULTIVAR</w:t>
      </w:r>
      <w:r w:rsidRPr="002D6217">
        <w:rPr>
          <w:color w:val="000000" w:themeColor="text1"/>
        </w:rPr>
        <w:t>, 2020.</w:t>
      </w:r>
    </w:p>
    <w:p w:rsidR="005E0ECF" w:rsidRDefault="005E0ECF" w:rsidP="005E0ECF">
      <w:pPr>
        <w:pStyle w:val="SemEspaamento"/>
        <w:spacing w:line="360" w:lineRule="auto"/>
        <w:ind w:left="0" w:right="606" w:firstLine="0"/>
        <w:jc w:val="left"/>
        <w:rPr>
          <w:color w:val="000000" w:themeColor="text1"/>
        </w:rPr>
      </w:pPr>
      <w:r w:rsidRPr="002D6217">
        <w:rPr>
          <w:color w:val="000000" w:themeColor="text1"/>
        </w:rPr>
        <w:lastRenderedPageBreak/>
        <w:br/>
        <w:t xml:space="preserve">SILVA, I.R. NEMATÓIDES. </w:t>
      </w:r>
      <w:r w:rsidRPr="00F02801">
        <w:rPr>
          <w:b/>
          <w:color w:val="000000" w:themeColor="text1"/>
        </w:rPr>
        <w:t>INCAPER</w:t>
      </w:r>
      <w:r w:rsidRPr="002D6217">
        <w:rPr>
          <w:color w:val="000000" w:themeColor="text1"/>
        </w:rPr>
        <w:t>, 2022.</w:t>
      </w:r>
    </w:p>
    <w:p w:rsidR="005E0ECF" w:rsidRPr="002D6217" w:rsidRDefault="005E0ECF" w:rsidP="005E0ECF">
      <w:pPr>
        <w:pStyle w:val="SemEspaamento"/>
        <w:spacing w:line="360" w:lineRule="auto"/>
        <w:ind w:left="0" w:right="606" w:firstLine="0"/>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sidRPr="002D6217">
        <w:rPr>
          <w:color w:val="000000" w:themeColor="text1"/>
        </w:rPr>
        <w:t xml:space="preserve">UNIFIL, M. D.S. NEMATOIDE EM CAFE, </w:t>
      </w:r>
      <w:r w:rsidRPr="00F02801">
        <w:rPr>
          <w:b/>
          <w:color w:val="000000" w:themeColor="text1"/>
        </w:rPr>
        <w:t>REVISTA CULTIVAR</w:t>
      </w:r>
      <w:r w:rsidRPr="002D6217">
        <w:rPr>
          <w:color w:val="000000" w:themeColor="text1"/>
        </w:rPr>
        <w:t>, 2020.</w:t>
      </w:r>
    </w:p>
    <w:p w:rsidR="005E0ECF" w:rsidRPr="002D6217" w:rsidRDefault="005E0ECF" w:rsidP="005E0ECF">
      <w:pPr>
        <w:pStyle w:val="SemEspaamento"/>
        <w:spacing w:line="360" w:lineRule="auto"/>
        <w:ind w:left="0" w:right="606" w:firstLine="0"/>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sidRPr="002D6217">
        <w:rPr>
          <w:color w:val="000000" w:themeColor="text1"/>
        </w:rPr>
        <w:t>VENTURA, J.A. NEMATÓIDES</w:t>
      </w:r>
      <w:r>
        <w:rPr>
          <w:color w:val="000000" w:themeColor="text1"/>
        </w:rPr>
        <w:t>.</w:t>
      </w:r>
      <w:r w:rsidRPr="00F02801">
        <w:rPr>
          <w:b/>
          <w:color w:val="000000" w:themeColor="text1"/>
        </w:rPr>
        <w:t xml:space="preserve"> INCAPER</w:t>
      </w:r>
      <w:r w:rsidRPr="002D6217">
        <w:rPr>
          <w:color w:val="000000" w:themeColor="text1"/>
        </w:rPr>
        <w:t>, 2022.</w:t>
      </w:r>
    </w:p>
    <w:p w:rsidR="005E0ECF" w:rsidRPr="002D6217" w:rsidRDefault="005E0ECF" w:rsidP="005E0ECF">
      <w:pPr>
        <w:pStyle w:val="SemEspaamento"/>
        <w:spacing w:line="360" w:lineRule="auto"/>
        <w:ind w:left="0" w:right="606" w:firstLine="0"/>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Pr>
          <w:color w:val="000000" w:themeColor="text1"/>
        </w:rPr>
        <w:t>VERONEZZE,</w:t>
      </w:r>
      <w:r w:rsidRPr="002D6217">
        <w:rPr>
          <w:color w:val="000000" w:themeColor="text1"/>
        </w:rPr>
        <w:t xml:space="preserve"> N.C. ASPECTOS BIOLÓGICOS DO MELOIDOGYNE SPP. RELEVANTES A CULTURA DO CAFÉ. </w:t>
      </w:r>
      <w:r w:rsidRPr="00F02801">
        <w:rPr>
          <w:b/>
          <w:color w:val="000000" w:themeColor="text1"/>
        </w:rPr>
        <w:t>REVISTA CIENTÍFICA ELETRÔNICA DA</w:t>
      </w:r>
      <w:r w:rsidRPr="00D16FB4">
        <w:rPr>
          <w:b/>
          <w:color w:val="000000" w:themeColor="text1"/>
        </w:rPr>
        <w:t xml:space="preserve"> </w:t>
      </w:r>
      <w:r w:rsidRPr="00F02801">
        <w:rPr>
          <w:b/>
          <w:color w:val="000000" w:themeColor="text1"/>
        </w:rPr>
        <w:t>AGRONOMIA</w:t>
      </w:r>
      <w:r w:rsidRPr="002D6217">
        <w:rPr>
          <w:color w:val="000000" w:themeColor="text1"/>
        </w:rPr>
        <w:t>, 2008.</w:t>
      </w:r>
    </w:p>
    <w:p w:rsidR="005E0ECF" w:rsidRDefault="005E0ECF" w:rsidP="005E0ECF">
      <w:pPr>
        <w:pStyle w:val="SemEspaamento"/>
        <w:spacing w:line="360" w:lineRule="auto"/>
        <w:ind w:left="0" w:right="606" w:firstLine="0"/>
        <w:jc w:val="left"/>
        <w:rPr>
          <w:color w:val="000000" w:themeColor="text1"/>
        </w:rPr>
      </w:pPr>
    </w:p>
    <w:p w:rsidR="005E0ECF" w:rsidRDefault="005E0ECF" w:rsidP="005E0ECF">
      <w:pPr>
        <w:pStyle w:val="SemEspaamento"/>
        <w:spacing w:line="360" w:lineRule="auto"/>
        <w:ind w:left="0" w:right="606" w:firstLine="0"/>
        <w:jc w:val="left"/>
        <w:rPr>
          <w:color w:val="000000" w:themeColor="text1"/>
        </w:rPr>
      </w:pPr>
      <w:r>
        <w:rPr>
          <w:color w:val="000000" w:themeColor="text1"/>
        </w:rPr>
        <w:t xml:space="preserve">VERSSIANINE J.B.S. NEMATOIDE DAS GALHAS, MELODOIGYNE SPP:UM DOS INIMIGOS DA PRODUÇÃO. </w:t>
      </w:r>
      <w:r>
        <w:rPr>
          <w:b/>
          <w:color w:val="000000" w:themeColor="text1"/>
        </w:rPr>
        <w:t>ELEVAGRO</w:t>
      </w:r>
      <w:r>
        <w:rPr>
          <w:color w:val="000000" w:themeColor="text1"/>
        </w:rPr>
        <w:t>, 2023</w:t>
      </w:r>
    </w:p>
    <w:p w:rsidR="005E0ECF" w:rsidRPr="00DB09D4" w:rsidRDefault="005E0ECF" w:rsidP="005E0ECF">
      <w:pPr>
        <w:pStyle w:val="SemEspaamento"/>
        <w:spacing w:line="360" w:lineRule="auto"/>
        <w:ind w:left="0" w:right="606" w:firstLine="0"/>
        <w:jc w:val="left"/>
        <w:rPr>
          <w:color w:val="000000" w:themeColor="text1"/>
        </w:rPr>
      </w:pPr>
    </w:p>
    <w:p w:rsidR="005E0ECF" w:rsidRPr="002D6217" w:rsidRDefault="005E0ECF" w:rsidP="005E0ECF">
      <w:pPr>
        <w:pStyle w:val="SemEspaamento"/>
        <w:spacing w:line="360" w:lineRule="auto"/>
        <w:ind w:left="0" w:right="606" w:firstLine="0"/>
        <w:jc w:val="left"/>
        <w:rPr>
          <w:color w:val="000000" w:themeColor="text1"/>
        </w:rPr>
      </w:pPr>
      <w:r w:rsidRPr="002D6217">
        <w:rPr>
          <w:color w:val="000000" w:themeColor="text1"/>
        </w:rPr>
        <w:t xml:space="preserve">ZAMBUDIO, S. PESQUISA DESENVOLVE CONTROLE BIOLÓGICO PARA COMBATER NEMATÓIDES. </w:t>
      </w:r>
      <w:r w:rsidRPr="00F02801">
        <w:rPr>
          <w:b/>
          <w:color w:val="000000" w:themeColor="text1"/>
        </w:rPr>
        <w:t>EMBRAPA 50</w:t>
      </w:r>
      <w:r w:rsidRPr="002D6217">
        <w:rPr>
          <w:color w:val="000000" w:themeColor="text1"/>
        </w:rPr>
        <w:t>, 2003.</w:t>
      </w:r>
    </w:p>
    <w:p w:rsidR="005E0ECF" w:rsidRPr="002D6217" w:rsidRDefault="005E0ECF" w:rsidP="005E0ECF">
      <w:pPr>
        <w:pStyle w:val="SemEspaamento"/>
        <w:spacing w:line="360" w:lineRule="auto"/>
        <w:ind w:left="0" w:right="606" w:firstLine="0"/>
        <w:rPr>
          <w:b/>
          <w:bCs/>
          <w:color w:val="000000" w:themeColor="text1"/>
        </w:rPr>
      </w:pPr>
    </w:p>
    <w:p w:rsidR="005E0ECF" w:rsidRDefault="005E0ECF" w:rsidP="005E0ECF">
      <w:pPr>
        <w:ind w:right="140"/>
      </w:pPr>
    </w:p>
    <w:p w:rsidR="005E0ECF" w:rsidRPr="005E0ECF" w:rsidRDefault="005E0ECF" w:rsidP="005E0ECF"/>
    <w:sectPr w:rsidR="005E0ECF" w:rsidRPr="005E0ECF" w:rsidSect="00BD1194">
      <w:headerReference w:type="default" r:id="rId13"/>
      <w:pgSz w:w="11906" w:h="16838"/>
      <w:pgMar w:top="1418" w:right="1701" w:bottom="1418"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34" w:rsidRDefault="00062D34" w:rsidP="00BD1194">
      <w:pPr>
        <w:spacing w:after="0" w:line="240" w:lineRule="auto"/>
      </w:pPr>
      <w:r>
        <w:separator/>
      </w:r>
    </w:p>
  </w:endnote>
  <w:endnote w:type="continuationSeparator" w:id="0">
    <w:p w:rsidR="00062D34" w:rsidRDefault="00062D34" w:rsidP="00BD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34" w:rsidRDefault="00062D34" w:rsidP="00BD1194">
      <w:pPr>
        <w:spacing w:after="0" w:line="240" w:lineRule="auto"/>
      </w:pPr>
      <w:r>
        <w:separator/>
      </w:r>
    </w:p>
  </w:footnote>
  <w:footnote w:type="continuationSeparator" w:id="0">
    <w:p w:rsidR="00062D34" w:rsidRDefault="00062D34" w:rsidP="00BD1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94" w:rsidRDefault="00BD1194">
    <w:pPr>
      <w:pStyle w:val="Cabealho"/>
      <w:jc w:val="right"/>
    </w:pPr>
  </w:p>
  <w:p w:rsidR="00BD1194" w:rsidRDefault="00BD119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465764"/>
      <w:docPartObj>
        <w:docPartGallery w:val="Page Numbers (Top of Page)"/>
        <w:docPartUnique/>
      </w:docPartObj>
    </w:sdtPr>
    <w:sdtEndPr/>
    <w:sdtContent>
      <w:p w:rsidR="00BD1194" w:rsidRDefault="00BD1194">
        <w:pPr>
          <w:pStyle w:val="Cabealho"/>
          <w:jc w:val="right"/>
        </w:pPr>
        <w:r>
          <w:fldChar w:fldCharType="begin"/>
        </w:r>
        <w:r>
          <w:instrText>PAGE   \* MERGEFORMAT</w:instrText>
        </w:r>
        <w:r>
          <w:fldChar w:fldCharType="separate"/>
        </w:r>
        <w:r w:rsidR="00DC78F7">
          <w:rPr>
            <w:noProof/>
          </w:rPr>
          <w:t>19</w:t>
        </w:r>
        <w:r>
          <w:fldChar w:fldCharType="end"/>
        </w:r>
      </w:p>
    </w:sdtContent>
  </w:sdt>
  <w:p w:rsidR="00BD1194" w:rsidRDefault="00BD11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34EF"/>
    <w:multiLevelType w:val="multilevel"/>
    <w:tmpl w:val="EEF4B4A2"/>
    <w:lvl w:ilvl="0">
      <w:start w:val="2"/>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51615C7"/>
    <w:multiLevelType w:val="multilevel"/>
    <w:tmpl w:val="66842E74"/>
    <w:lvl w:ilvl="0">
      <w:start w:val="1"/>
      <w:numFmt w:val="decimal"/>
      <w:lvlText w:val="%1"/>
      <w:lvlJc w:val="left"/>
      <w:pPr>
        <w:ind w:left="405" w:hanging="405"/>
      </w:pPr>
      <w:rPr>
        <w:rFonts w:hint="default"/>
      </w:rPr>
    </w:lvl>
    <w:lvl w:ilvl="1">
      <w:start w:val="1"/>
      <w:numFmt w:val="decimal"/>
      <w:lvlText w:val="%1.%2"/>
      <w:lvlJc w:val="left"/>
      <w:pPr>
        <w:ind w:left="2107" w:hanging="405"/>
      </w:pPr>
      <w:rPr>
        <w:rFonts w:hint="default"/>
      </w:rPr>
    </w:lvl>
    <w:lvl w:ilvl="2">
      <w:start w:val="1"/>
      <w:numFmt w:val="decimal"/>
      <w:lvlText w:val="%1.%2.%3"/>
      <w:lvlJc w:val="left"/>
      <w:pPr>
        <w:ind w:left="4094" w:hanging="720"/>
      </w:pPr>
      <w:rPr>
        <w:rFonts w:hint="default"/>
      </w:rPr>
    </w:lvl>
    <w:lvl w:ilvl="3">
      <w:start w:val="1"/>
      <w:numFmt w:val="decimal"/>
      <w:lvlText w:val="%1.%2.%3.%4"/>
      <w:lvlJc w:val="left"/>
      <w:pPr>
        <w:ind w:left="6141" w:hanging="1080"/>
      </w:pPr>
      <w:rPr>
        <w:rFonts w:hint="default"/>
      </w:rPr>
    </w:lvl>
    <w:lvl w:ilvl="4">
      <w:start w:val="1"/>
      <w:numFmt w:val="decimal"/>
      <w:lvlText w:val="%1.%2.%3.%4.%5"/>
      <w:lvlJc w:val="left"/>
      <w:pPr>
        <w:ind w:left="7828" w:hanging="1080"/>
      </w:pPr>
      <w:rPr>
        <w:rFonts w:hint="default"/>
      </w:rPr>
    </w:lvl>
    <w:lvl w:ilvl="5">
      <w:start w:val="1"/>
      <w:numFmt w:val="decimal"/>
      <w:lvlText w:val="%1.%2.%3.%4.%5.%6"/>
      <w:lvlJc w:val="left"/>
      <w:pPr>
        <w:ind w:left="9875" w:hanging="1440"/>
      </w:pPr>
      <w:rPr>
        <w:rFonts w:hint="default"/>
      </w:rPr>
    </w:lvl>
    <w:lvl w:ilvl="6">
      <w:start w:val="1"/>
      <w:numFmt w:val="decimal"/>
      <w:lvlText w:val="%1.%2.%3.%4.%5.%6.%7"/>
      <w:lvlJc w:val="left"/>
      <w:pPr>
        <w:ind w:left="11562" w:hanging="1440"/>
      </w:pPr>
      <w:rPr>
        <w:rFonts w:hint="default"/>
      </w:rPr>
    </w:lvl>
    <w:lvl w:ilvl="7">
      <w:start w:val="1"/>
      <w:numFmt w:val="decimal"/>
      <w:lvlText w:val="%1.%2.%3.%4.%5.%6.%7.%8"/>
      <w:lvlJc w:val="left"/>
      <w:pPr>
        <w:ind w:left="13609" w:hanging="1800"/>
      </w:pPr>
      <w:rPr>
        <w:rFonts w:hint="default"/>
      </w:rPr>
    </w:lvl>
    <w:lvl w:ilvl="8">
      <w:start w:val="1"/>
      <w:numFmt w:val="decimal"/>
      <w:lvlText w:val="%1.%2.%3.%4.%5.%6.%7.%8.%9"/>
      <w:lvlJc w:val="left"/>
      <w:pPr>
        <w:ind w:left="1529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F"/>
    <w:rsid w:val="00062D34"/>
    <w:rsid w:val="00324230"/>
    <w:rsid w:val="0043096B"/>
    <w:rsid w:val="00466AAB"/>
    <w:rsid w:val="004749E2"/>
    <w:rsid w:val="00597B2C"/>
    <w:rsid w:val="005E0ECF"/>
    <w:rsid w:val="005E3ABE"/>
    <w:rsid w:val="00943A5B"/>
    <w:rsid w:val="00B029DD"/>
    <w:rsid w:val="00BD1194"/>
    <w:rsid w:val="00DC7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1C915-A3BF-492D-870F-6E00AFFB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ECF"/>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E0ECF"/>
    <w:pPr>
      <w:spacing w:before="413" w:after="0" w:line="344" w:lineRule="auto"/>
      <w:ind w:left="720" w:right="5" w:firstLine="723"/>
      <w:contextualSpacing/>
      <w:jc w:val="both"/>
    </w:pPr>
    <w:rPr>
      <w:rFonts w:ascii="Arial" w:eastAsia="Arial" w:hAnsi="Arial" w:cs="Arial"/>
      <w:sz w:val="24"/>
      <w:szCs w:val="24"/>
    </w:rPr>
  </w:style>
  <w:style w:type="character" w:styleId="Hyperlink">
    <w:name w:val="Hyperlink"/>
    <w:basedOn w:val="Fontepargpadro"/>
    <w:uiPriority w:val="99"/>
    <w:unhideWhenUsed/>
    <w:rsid w:val="005E0ECF"/>
    <w:rPr>
      <w:color w:val="0563C1" w:themeColor="hyperlink"/>
      <w:u w:val="single"/>
    </w:rPr>
  </w:style>
  <w:style w:type="paragraph" w:styleId="SemEspaamento">
    <w:name w:val="No Spacing"/>
    <w:uiPriority w:val="1"/>
    <w:qFormat/>
    <w:rsid w:val="005E0ECF"/>
    <w:pPr>
      <w:spacing w:after="0" w:line="240" w:lineRule="auto"/>
      <w:ind w:left="1720" w:right="5" w:firstLine="723"/>
      <w:jc w:val="both"/>
    </w:pPr>
    <w:rPr>
      <w:rFonts w:ascii="Arial" w:eastAsia="Arial" w:hAnsi="Arial" w:cs="Arial"/>
      <w:sz w:val="24"/>
      <w:szCs w:val="24"/>
      <w:lang w:eastAsia="pt-BR"/>
    </w:rPr>
  </w:style>
  <w:style w:type="table" w:styleId="Tabelacomgrade">
    <w:name w:val="Table Grid"/>
    <w:basedOn w:val="Tabelanormal"/>
    <w:uiPriority w:val="39"/>
    <w:rsid w:val="005E0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D11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194"/>
    <w:rPr>
      <w:rFonts w:ascii="Calibri" w:eastAsia="Calibri" w:hAnsi="Calibri" w:cs="Calibri"/>
      <w:lang w:eastAsia="pt-BR"/>
    </w:rPr>
  </w:style>
  <w:style w:type="paragraph" w:styleId="Rodap">
    <w:name w:val="footer"/>
    <w:basedOn w:val="Normal"/>
    <w:link w:val="RodapChar"/>
    <w:uiPriority w:val="99"/>
    <w:unhideWhenUsed/>
    <w:rsid w:val="00BD1194"/>
    <w:pPr>
      <w:tabs>
        <w:tab w:val="center" w:pos="4252"/>
        <w:tab w:val="right" w:pos="8504"/>
      </w:tabs>
      <w:spacing w:after="0" w:line="240" w:lineRule="auto"/>
    </w:pPr>
  </w:style>
  <w:style w:type="character" w:customStyle="1" w:styleId="RodapChar">
    <w:name w:val="Rodapé Char"/>
    <w:basedOn w:val="Fontepargpadro"/>
    <w:link w:val="Rodap"/>
    <w:uiPriority w:val="99"/>
    <w:rsid w:val="00BD1194"/>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orfort.com.br/analisesnematoi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oinsight.com.br/rotacao-de-culturas-para-manejo-de-nematoi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groinsight.com.br/detalhes-do-manejo-quimico-de-nematoid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EB31E-E3D2-467F-ABC0-6A9899B7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5661</Words>
  <Characters>30570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AGRICOLA</cp:lastModifiedBy>
  <cp:revision>2</cp:revision>
  <dcterms:created xsi:type="dcterms:W3CDTF">2024-05-01T00:44:00Z</dcterms:created>
  <dcterms:modified xsi:type="dcterms:W3CDTF">2024-05-01T00:44:00Z</dcterms:modified>
</cp:coreProperties>
</file>